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3E1C7" w14:textId="3D397285" w:rsidR="00E32DD0" w:rsidRDefault="00E32DD0">
      <w:bookmarkStart w:id="0" w:name="_GoBack"/>
      <w:bookmarkEnd w:id="0"/>
    </w:p>
    <w:p w14:paraId="50898827" w14:textId="7AB52E2F" w:rsidR="00E32DD0" w:rsidRDefault="00A35811">
      <w:r>
        <w:rPr>
          <w:noProof/>
          <w:lang w:eastAsia="en-GB"/>
        </w:rPr>
        <mc:AlternateContent>
          <mc:Choice Requires="wps">
            <w:drawing>
              <wp:anchor distT="0" distB="0" distL="114300" distR="114300" simplePos="0" relativeHeight="251669504" behindDoc="0" locked="0" layoutInCell="1" allowOverlap="1" wp14:anchorId="5E848A16" wp14:editId="0F7FB6C6">
                <wp:simplePos x="0" y="0"/>
                <wp:positionH relativeFrom="page">
                  <wp:posOffset>1745615</wp:posOffset>
                </wp:positionH>
                <wp:positionV relativeFrom="paragraph">
                  <wp:posOffset>138430</wp:posOffset>
                </wp:positionV>
                <wp:extent cx="53721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3C009A" w14:textId="77777777" w:rsidR="001A1E03" w:rsidRDefault="001A1E03" w:rsidP="001C1381">
                            <w:pPr>
                              <w:pBdr>
                                <w:between w:val="dotted" w:sz="4" w:space="1" w:color="auto"/>
                              </w:pBdr>
                              <w:rPr>
                                <w:rFonts w:ascii="Arial" w:hAnsi="Arial" w:cs="Arial"/>
                                <w:b/>
                                <w:color w:val="0073B2"/>
                                <w:sz w:val="48"/>
                                <w:szCs w:val="48"/>
                              </w:rPr>
                            </w:pPr>
                            <w:r w:rsidRPr="00C23C8A">
                              <w:rPr>
                                <w:rFonts w:ascii="Arial" w:hAnsi="Arial" w:cs="Arial"/>
                                <w:b/>
                                <w:color w:val="0073B2"/>
                                <w:sz w:val="48"/>
                                <w:szCs w:val="48"/>
                              </w:rPr>
                              <w:t>YOUR MONTHLY E-BULLETIN</w:t>
                            </w:r>
                          </w:p>
                          <w:p w14:paraId="1CF00577" w14:textId="77777777" w:rsidR="001A1E03" w:rsidRDefault="001A1E03" w:rsidP="001C1381">
                            <w:pPr>
                              <w:rPr>
                                <w:rFonts w:ascii="Arial" w:hAnsi="Arial" w:cs="Arial"/>
                                <w:b/>
                                <w:color w:val="0073B2"/>
                                <w:sz w:val="48"/>
                                <w:szCs w:val="48"/>
                              </w:rPr>
                            </w:pPr>
                          </w:p>
                          <w:p w14:paraId="3F0E60D3" w14:textId="77777777" w:rsidR="001A1E03" w:rsidRPr="00C23C8A" w:rsidRDefault="001A1E03" w:rsidP="001C138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8" o:spid="_x0000_s1026" type="#_x0000_t202" style="position:absolute;margin-left:137.45pt;margin-top:10.9pt;width:423pt;height:36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7uFcsCAAAO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" filled="f" stroked="f">
                <v:textbox>
                  <w:txbxContent>
                    <w:p w14:paraId="543C009A" w14:textId="77777777" w:rsidR="001A1E03" w:rsidRDefault="001A1E03" w:rsidP="001C1381">
                      <w:pPr>
                        <w:pBdr>
                          <w:between w:val="dotted" w:sz="4" w:space="1" w:color="auto"/>
                        </w:pBdr>
                        <w:rPr>
                          <w:rFonts w:ascii="Arial" w:hAnsi="Arial" w:cs="Arial"/>
                          <w:b/>
                          <w:color w:val="0073B2"/>
                          <w:sz w:val="48"/>
                          <w:szCs w:val="48"/>
                        </w:rPr>
                      </w:pPr>
                      <w:r w:rsidRPr="00C23C8A">
                        <w:rPr>
                          <w:rFonts w:ascii="Arial" w:hAnsi="Arial" w:cs="Arial"/>
                          <w:b/>
                          <w:color w:val="0073B2"/>
                          <w:sz w:val="48"/>
                          <w:szCs w:val="48"/>
                        </w:rPr>
                        <w:t>YOUR MONTHLY E-BULLETIN</w:t>
                      </w:r>
                    </w:p>
                    <w:p w14:paraId="1CF00577" w14:textId="77777777" w:rsidR="001A1E03" w:rsidRDefault="001A1E03" w:rsidP="001C1381">
                      <w:pPr>
                        <w:rPr>
                          <w:rFonts w:ascii="Arial" w:hAnsi="Arial" w:cs="Arial"/>
                          <w:b/>
                          <w:color w:val="0073B2"/>
                          <w:sz w:val="48"/>
                          <w:szCs w:val="48"/>
                        </w:rPr>
                      </w:pPr>
                    </w:p>
                    <w:p w14:paraId="3F0E60D3" w14:textId="77777777" w:rsidR="001A1E03" w:rsidRPr="00C23C8A" w:rsidRDefault="001A1E03" w:rsidP="001C1381">
                      <w:pPr>
                        <w:rPr>
                          <w:rFonts w:ascii="Arial" w:hAnsi="Arial" w:cs="Arial"/>
                          <w:b/>
                          <w:color w:val="0073B2"/>
                          <w:sz w:val="48"/>
                          <w:szCs w:val="48"/>
                        </w:rPr>
                      </w:pPr>
                    </w:p>
                  </w:txbxContent>
                </v:textbox>
                <w10:wrap type="square" anchorx="page"/>
              </v:shape>
            </w:pict>
          </mc:Fallback>
        </mc:AlternateContent>
      </w:r>
    </w:p>
    <w:p w14:paraId="4739198F" w14:textId="77777777" w:rsidR="00E32DD0" w:rsidRDefault="00E32DD0"/>
    <w:p w14:paraId="7496512C" w14:textId="77777777" w:rsidR="00E32DD0" w:rsidRDefault="00E32DD0"/>
    <w:p w14:paraId="45B4F71A" w14:textId="73F298E0" w:rsidR="00E32DD0" w:rsidRDefault="00A35811">
      <w:r>
        <w:rPr>
          <w:noProof/>
          <w:lang w:eastAsia="en-GB"/>
        </w:rPr>
        <mc:AlternateContent>
          <mc:Choice Requires="wps">
            <w:drawing>
              <wp:anchor distT="0" distB="0" distL="114300" distR="114300" simplePos="0" relativeHeight="251671552" behindDoc="0" locked="0" layoutInCell="1" allowOverlap="1" wp14:anchorId="021A13BE" wp14:editId="3CDFBD70">
                <wp:simplePos x="0" y="0"/>
                <wp:positionH relativeFrom="page">
                  <wp:posOffset>1745615</wp:posOffset>
                </wp:positionH>
                <wp:positionV relativeFrom="paragraph">
                  <wp:posOffset>173990</wp:posOffset>
                </wp:positionV>
                <wp:extent cx="53721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C4CAF" w14:textId="5E2457E0" w:rsidR="001A1E03" w:rsidRPr="00DD21AF" w:rsidRDefault="001A1E03" w:rsidP="001C1381">
                            <w:pPr>
                              <w:pBdr>
                                <w:top w:val="single" w:sz="8" w:space="8" w:color="7F7F7F" w:themeColor="text1" w:themeTint="80"/>
                                <w:bottom w:val="single" w:sz="8" w:space="8" w:color="7F7F7F" w:themeColor="text1" w:themeTint="80"/>
                              </w:pBdr>
                              <w:rPr>
                                <w:rFonts w:ascii="Arial" w:hAnsi="Arial" w:cs="Arial"/>
                                <w:b/>
                                <w:color w:val="0073B2"/>
                                <w:sz w:val="26"/>
                                <w:szCs w:val="26"/>
                              </w:rPr>
                            </w:pPr>
                            <w:r w:rsidRPr="00DD21AF">
                              <w:rPr>
                                <w:rFonts w:ascii="Arial" w:hAnsi="Arial" w:cs="Arial"/>
                                <w:b/>
                                <w:color w:val="0073B2"/>
                                <w:sz w:val="26"/>
                                <w:szCs w:val="26"/>
                              </w:rPr>
                              <w:t>Issue</w:t>
                            </w:r>
                            <w:r>
                              <w:rPr>
                                <w:rFonts w:ascii="Arial" w:hAnsi="Arial" w:cs="Arial"/>
                                <w:b/>
                                <w:color w:val="0073B2"/>
                                <w:sz w:val="26"/>
                                <w:szCs w:val="26"/>
                              </w:rPr>
                              <w:t xml:space="preserve"> 53; May 2017</w:t>
                            </w:r>
                          </w:p>
                          <w:p w14:paraId="7AC6D3FA" w14:textId="77777777" w:rsidR="001A1E03" w:rsidRDefault="001A1E03" w:rsidP="001C1381">
                            <w:pPr>
                              <w:rPr>
                                <w:rFonts w:ascii="Arial" w:hAnsi="Arial" w:cs="Arial"/>
                                <w:b/>
                                <w:color w:val="0073B2"/>
                                <w:sz w:val="48"/>
                                <w:szCs w:val="48"/>
                              </w:rPr>
                            </w:pPr>
                          </w:p>
                          <w:p w14:paraId="38BF0812" w14:textId="77777777" w:rsidR="001A1E03" w:rsidRPr="00C23C8A" w:rsidRDefault="001A1E03" w:rsidP="001C138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0" o:spid="_x0000_s1027" type="#_x0000_t202" style="position:absolute;margin-left:137.45pt;margin-top:13.7pt;width:423pt;height:45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" filled="f" stroked="f">
                <v:textbox>
                  <w:txbxContent>
                    <w:p w14:paraId="696C4CAF" w14:textId="5E2457E0" w:rsidR="001A1E03" w:rsidRPr="00DD21AF" w:rsidRDefault="001A1E03" w:rsidP="001C1381">
                      <w:pPr>
                        <w:pBdr>
                          <w:top w:val="single" w:sz="8" w:space="8" w:color="7F7F7F" w:themeColor="text1" w:themeTint="80"/>
                          <w:bottom w:val="single" w:sz="8" w:space="8" w:color="7F7F7F" w:themeColor="text1" w:themeTint="80"/>
                        </w:pBdr>
                        <w:rPr>
                          <w:rFonts w:ascii="Arial" w:hAnsi="Arial" w:cs="Arial"/>
                          <w:b/>
                          <w:color w:val="0073B2"/>
                          <w:sz w:val="26"/>
                          <w:szCs w:val="26"/>
                        </w:rPr>
                      </w:pPr>
                      <w:r w:rsidRPr="00DD21AF">
                        <w:rPr>
                          <w:rFonts w:ascii="Arial" w:hAnsi="Arial" w:cs="Arial"/>
                          <w:b/>
                          <w:color w:val="0073B2"/>
                          <w:sz w:val="26"/>
                          <w:szCs w:val="26"/>
                        </w:rPr>
                        <w:t>Issue</w:t>
                      </w:r>
                      <w:r>
                        <w:rPr>
                          <w:rFonts w:ascii="Arial" w:hAnsi="Arial" w:cs="Arial"/>
                          <w:b/>
                          <w:color w:val="0073B2"/>
                          <w:sz w:val="26"/>
                          <w:szCs w:val="26"/>
                        </w:rPr>
                        <w:t xml:space="preserve"> 53; May 2017</w:t>
                      </w:r>
                    </w:p>
                    <w:p w14:paraId="7AC6D3FA" w14:textId="77777777" w:rsidR="001A1E03" w:rsidRDefault="001A1E03" w:rsidP="001C1381">
                      <w:pPr>
                        <w:rPr>
                          <w:rFonts w:ascii="Arial" w:hAnsi="Arial" w:cs="Arial"/>
                          <w:b/>
                          <w:color w:val="0073B2"/>
                          <w:sz w:val="48"/>
                          <w:szCs w:val="48"/>
                        </w:rPr>
                      </w:pPr>
                    </w:p>
                    <w:p w14:paraId="38BF0812" w14:textId="77777777" w:rsidR="001A1E03" w:rsidRPr="00C23C8A" w:rsidRDefault="001A1E03" w:rsidP="001C1381">
                      <w:pPr>
                        <w:rPr>
                          <w:rFonts w:ascii="Arial" w:hAnsi="Arial" w:cs="Arial"/>
                          <w:b/>
                          <w:color w:val="0073B2"/>
                          <w:sz w:val="48"/>
                          <w:szCs w:val="48"/>
                        </w:rPr>
                      </w:pPr>
                    </w:p>
                  </w:txbxContent>
                </v:textbox>
                <w10:wrap type="square" anchorx="page"/>
              </v:shape>
            </w:pict>
          </mc:Fallback>
        </mc:AlternateContent>
      </w:r>
    </w:p>
    <w:p w14:paraId="4A786C7F" w14:textId="47E69518" w:rsidR="00E32DD0" w:rsidRDefault="00E32DD0"/>
    <w:p w14:paraId="08E72BFE" w14:textId="77777777" w:rsidR="00E32DD0" w:rsidRDefault="00E32DD0"/>
    <w:p w14:paraId="278F594F" w14:textId="77777777" w:rsidR="00E32DD0" w:rsidRDefault="00E32DD0"/>
    <w:p w14:paraId="416201B8" w14:textId="56D2D4CA" w:rsidR="00E32DD0" w:rsidRDefault="00A35811">
      <w:r>
        <w:rPr>
          <w:noProof/>
          <w:lang w:eastAsia="en-GB"/>
        </w:rPr>
        <mc:AlternateContent>
          <mc:Choice Requires="wps">
            <w:drawing>
              <wp:anchor distT="0" distB="0" distL="114300" distR="114300" simplePos="0" relativeHeight="251670528" behindDoc="0" locked="0" layoutInCell="1" allowOverlap="1" wp14:anchorId="5EA243B5" wp14:editId="177BF0FB">
                <wp:simplePos x="0" y="0"/>
                <wp:positionH relativeFrom="page">
                  <wp:posOffset>1793240</wp:posOffset>
                </wp:positionH>
                <wp:positionV relativeFrom="paragraph">
                  <wp:posOffset>140335</wp:posOffset>
                </wp:positionV>
                <wp:extent cx="5372100" cy="5841365"/>
                <wp:effectExtent l="0" t="0" r="0" b="635"/>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841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4D9ECCD1" w14:textId="392F30E5" w:rsidR="001A1E03" w:rsidRDefault="001A1E03" w:rsidP="00295887">
                            <w:pPr>
                              <w:pStyle w:val="NWLCHeading1articlestart"/>
                            </w:pPr>
                            <w:r w:rsidRPr="00241C06">
                              <w:t>Latest Consortium News</w:t>
                            </w:r>
                          </w:p>
                          <w:p w14:paraId="02800DC7" w14:textId="4371FB34" w:rsidR="001A1E03" w:rsidRPr="00B67FEB" w:rsidRDefault="001A1E03" w:rsidP="00B67FEB">
                            <w:pPr>
                              <w:pStyle w:val="NWLCHeading2afterheading1"/>
                            </w:pPr>
                            <w:r w:rsidRPr="00B67FEB">
                              <w:t xml:space="preserve">Consortium Annual Training Event – Hold the Date </w:t>
                            </w:r>
                          </w:p>
                          <w:p w14:paraId="059D2A18" w14:textId="39563C59" w:rsidR="001A1E03" w:rsidRDefault="001A1E03" w:rsidP="00A965D8">
                            <w:pPr>
                              <w:pStyle w:val="NWLCBodytext"/>
                            </w:pPr>
                            <w:r w:rsidRPr="00D41D82">
                              <w:t xml:space="preserve">We are pleased to announce that this year’s Annual Training Event will take place on </w:t>
                            </w:r>
                            <w:r w:rsidRPr="006932E1">
                              <w:rPr>
                                <w:b/>
                              </w:rPr>
                              <w:t>Tuesday October 3rd</w:t>
                            </w:r>
                            <w:r w:rsidRPr="00D41D82">
                              <w:t xml:space="preserve"> at the </w:t>
                            </w:r>
                            <w:proofErr w:type="spellStart"/>
                            <w:r w:rsidRPr="00D41D82">
                              <w:t>Langtree</w:t>
                            </w:r>
                            <w:proofErr w:type="spellEnd"/>
                            <w:r w:rsidRPr="00D41D82">
                              <w:t xml:space="preserve"> Stadium in St Helens.</w:t>
                            </w:r>
                          </w:p>
                          <w:p w14:paraId="6A36D4DD" w14:textId="77777777" w:rsidR="001A1E03" w:rsidRDefault="001A1E03" w:rsidP="00D41D82">
                            <w:pPr>
                              <w:pStyle w:val="NWLCBodytext"/>
                            </w:pPr>
                            <w:r>
                              <w:t>We are busy arranging the event programme with our partner firm support coming this year from Hill Dickinson.</w:t>
                            </w:r>
                          </w:p>
                          <w:p w14:paraId="5BA62C75" w14:textId="55DF0A55" w:rsidR="001A1E03" w:rsidRDefault="001A1E03" w:rsidP="00D41D82">
                            <w:pPr>
                              <w:pStyle w:val="NWLCBodytext"/>
                            </w:pPr>
                            <w:r>
                              <w:t>The event is FREE to delegates from Consortium member organisations.</w:t>
                            </w:r>
                          </w:p>
                          <w:p w14:paraId="6FD50571" w14:textId="4F3DF9BA" w:rsidR="001A1E03" w:rsidRDefault="001A1E03" w:rsidP="00D41D82">
                            <w:pPr>
                              <w:pStyle w:val="NWLCBodytext"/>
                            </w:pPr>
                            <w:r>
                              <w:t>Full programme details will be published as soon as possible BUT you can make your bookings now through the Consortium website. Why wait?</w:t>
                            </w:r>
                          </w:p>
                          <w:p w14:paraId="6E8EC98E" w14:textId="0CB2F32E" w:rsidR="001A1E03" w:rsidRDefault="001A1E03" w:rsidP="00D41D82">
                            <w:pPr>
                              <w:pStyle w:val="NWLCBodytext"/>
                            </w:pPr>
                            <w:r>
                              <w:t>We look forward to seeing you there.</w:t>
                            </w:r>
                          </w:p>
                          <w:p w14:paraId="389921F2" w14:textId="4827E52E" w:rsidR="001A1E03" w:rsidRPr="00B67FEB" w:rsidRDefault="001A1E03" w:rsidP="00B67FEB">
                            <w:pPr>
                              <w:pStyle w:val="NWLCHeading2"/>
                            </w:pPr>
                            <w:r w:rsidRPr="00B67FEB">
                              <w:t>Annual Training Survey – Coming Soon</w:t>
                            </w:r>
                          </w:p>
                          <w:p w14:paraId="633D6BE7" w14:textId="57BA50D0" w:rsidR="001A1E03" w:rsidRDefault="001A1E03" w:rsidP="00D41D82">
                            <w:pPr>
                              <w:pStyle w:val="NWLCBodytext"/>
                            </w:pPr>
                            <w:r>
                              <w:t>We are working on the content of your Consortium Annual Training Survey and will publish the link to the survey in the next few weeks.</w:t>
                            </w:r>
                          </w:p>
                          <w:p w14:paraId="3DA08B40" w14:textId="55BF323C" w:rsidR="001A1E03" w:rsidRDefault="001A1E03" w:rsidP="00D41D82">
                            <w:pPr>
                              <w:pStyle w:val="NWLCBodytext"/>
                            </w:pPr>
                            <w:r>
                              <w:t>Please do take a few minutes to let us have your feedback as the results do feed into the design and content of the NWLC Training Programme for the coming training year.</w:t>
                            </w:r>
                          </w:p>
                          <w:p w14:paraId="530AFC27" w14:textId="784E4F53" w:rsidR="001A1E03" w:rsidRDefault="001A1E03" w:rsidP="00B67FEB">
                            <w:pPr>
                              <w:pStyle w:val="NWLCHeading2"/>
                            </w:pPr>
                            <w:r w:rsidRPr="00B67FEB">
                              <w:t>Lawyers: make the apprenticeship levy work for you!</w:t>
                            </w:r>
                            <w:r>
                              <w:t xml:space="preserve"> </w:t>
                            </w:r>
                            <w:r>
                              <w:br/>
                            </w:r>
                            <w:proofErr w:type="gramStart"/>
                            <w:r w:rsidRPr="00E93D62">
                              <w:t>says</w:t>
                            </w:r>
                            <w:proofErr w:type="gramEnd"/>
                            <w:r w:rsidRPr="00E93D62">
                              <w:t xml:space="preserve"> Noel </w:t>
                            </w:r>
                            <w:proofErr w:type="spellStart"/>
                            <w:r w:rsidRPr="00E93D62">
                              <w:t>Inge</w:t>
                            </w:r>
                            <w:proofErr w:type="spellEnd"/>
                            <w:r w:rsidRPr="00E93D62">
                              <w:t>, Managing Director, CILEx Law School</w:t>
                            </w:r>
                          </w:p>
                          <w:p w14:paraId="295D1ED1" w14:textId="23D79502" w:rsidR="001A1E03" w:rsidRPr="00B67FEB" w:rsidRDefault="001A1E03" w:rsidP="00D049C3">
                            <w:pPr>
                              <w:pStyle w:val="NWLCBodytext"/>
                              <w:rPr>
                                <w:b/>
                              </w:rPr>
                            </w:pPr>
                            <w:proofErr w:type="spellStart"/>
                            <w:proofErr w:type="gramStart"/>
                            <w:r w:rsidRPr="00D049C3">
                              <w:t>Whats</w:t>
                            </w:r>
                            <w:proofErr w:type="spellEnd"/>
                            <w:r w:rsidRPr="00D049C3">
                              <w:t xml:space="preserve"> the best thing about being a legal apprentice?</w:t>
                            </w:r>
                            <w:proofErr w:type="gramEnd"/>
                          </w:p>
                          <w:p w14:paraId="69F79EA8" w14:textId="77777777" w:rsidR="001A1E03" w:rsidRDefault="001A1E03" w:rsidP="0075124B">
                            <w:pPr>
                              <w:pStyle w:val="NWLCBodytext"/>
                            </w:pPr>
                            <w:r>
                              <w:t>“When I helped organise a public planning meeting and the council won the hearing.”</w:t>
                            </w:r>
                          </w:p>
                          <w:p w14:paraId="5B8E8E96" w14:textId="77777777" w:rsidR="001A1E03" w:rsidRDefault="001A1E03" w:rsidP="0075124B">
                            <w:pPr>
                              <w:pStyle w:val="NWLCBodytext"/>
                            </w:pPr>
                            <w:r>
                              <w:t>That was the verdict of one of the many legal apprentices we have working in organisations across England. Another said: “My career prospects are now exponentially higher than they would have been had I taken an alternative route into law.”</w:t>
                            </w:r>
                          </w:p>
                          <w:p w14:paraId="0700FE7E" w14:textId="77777777" w:rsidR="001A1E03" w:rsidRDefault="001A1E03" w:rsidP="0075124B">
                            <w:pPr>
                              <w:pStyle w:val="NWLCBodytext"/>
                            </w:pPr>
                            <w:r>
                              <w:t>No wonder there is a growing appreciation amongst legal teams of how apprenticeships can help them directly, and the value a legal apprentice can bring. Best of all, the benefits of an apprenticeship are shared between the employer and apprentice, such as Coventry City Council’s paralegal who was recognised as the authority’s ‘apprentice of the year.’</w:t>
                            </w:r>
                          </w:p>
                          <w:p w14:paraId="4C2FCDC3" w14:textId="77777777" w:rsidR="001A1E03" w:rsidRDefault="001A1E03" w:rsidP="0075124B">
                            <w:pPr>
                              <w:pStyle w:val="NWLCBodytext"/>
                            </w:pPr>
                            <w:r>
                              <w:t xml:space="preserve">Those benefits to an organisation are very real, and can be demonstrated by the calibre of work apprentices have been doing. This might be in childcare law (proceeding preparation, drafting documents </w:t>
                            </w:r>
                            <w:proofErr w:type="spellStart"/>
                            <w:r>
                              <w:t>etc</w:t>
                            </w:r>
                            <w:proofErr w:type="spellEnd"/>
                            <w:r>
                              <w:t xml:space="preserve">), or in legal research. In property teams apprentices have been drafting property transfers and registration applications, while those in contentious areas have participated in litigation bundling and drafting activities. </w:t>
                            </w:r>
                          </w:p>
                          <w:p w14:paraId="60F58F33" w14:textId="77777777" w:rsidR="001A1E03" w:rsidRDefault="001A1E03" w:rsidP="0075124B">
                            <w:pPr>
                              <w:pStyle w:val="NWLCBodytext"/>
                            </w:pPr>
                            <w:r>
                              <w:t xml:space="preserve">In short, the experience of organisations </w:t>
                            </w:r>
                            <w:proofErr w:type="gramStart"/>
                            <w:r>
                              <w:t>who</w:t>
                            </w:r>
                            <w:proofErr w:type="gramEnd"/>
                            <w:r>
                              <w:t xml:space="preserve"> employ apprentices has been overwhelmingly positive, with many paralegals working at LPC level within a year and providing substantive help to hard-pressed legal teams.</w:t>
                            </w:r>
                          </w:p>
                          <w:p w14:paraId="47837DCE" w14:textId="4572B39A" w:rsidR="001A1E03" w:rsidRDefault="001A1E03" w:rsidP="0075124B">
                            <w:pPr>
                              <w:pStyle w:val="NWLCBodytext"/>
                            </w:pPr>
                            <w:r>
                              <w:t xml:space="preserve">However, it isn’t all about new hires. Often overlooked is the fact that the apprenticeship levy </w:t>
                            </w:r>
                            <w:r>
                              <w:br/>
                              <w:t xml:space="preserve">can be used to develop staff who are currently employed and are already part legally qualified. </w:t>
                            </w:r>
                            <w:r>
                              <w:br/>
                              <w:t>If colleagues in your team have some CILEx units or a law degree, they can be trained through the CILEx apprenticeship route to become a specialist lawyer with all the training paid for through the levy.</w:t>
                            </w:r>
                          </w:p>
                          <w:p w14:paraId="1A7E1F5B" w14:textId="77777777" w:rsidR="001A1E03" w:rsidRDefault="001A1E03" w:rsidP="0075124B">
                            <w:pPr>
                              <w:pStyle w:val="NWLCBodytext"/>
                            </w:pPr>
                            <w:r>
                              <w:t xml:space="preserve">If you are thinking about introducing legal apprenticeships into your business then there are a few things for you to think about. </w:t>
                            </w:r>
                          </w:p>
                          <w:p w14:paraId="73859F87" w14:textId="77777777" w:rsidR="001A1E03" w:rsidRDefault="001A1E03" w:rsidP="0075124B">
                            <w:pPr>
                              <w:pStyle w:val="NWLCBodytext"/>
                            </w:pPr>
                            <w:r>
                              <w:t>First, ensure that you get your share of the levy! Because legal apprenticeships are relatively new not all lawyers are aware of them and how they can be of real benefit. Remember that the levy only funds training and cannot be used for salaries.</w:t>
                            </w:r>
                          </w:p>
                          <w:p w14:paraId="269D4DE4" w14:textId="77777777" w:rsidR="001A1E03" w:rsidRDefault="001A1E03" w:rsidP="002051BA">
                            <w:pPr>
                              <w:pStyle w:val="NWLCBodytext"/>
                            </w:pPr>
                            <w:r>
                              <w:t>Second, decide what level of legal apprenticeship is suitable. A legal administration apprenticeship is fine for someone in a non-legal support role. A paralegal apprenticeship is more demanding (two years’ duration), but you will get a competent technician at the end of the apprenticeship. This is the most popular level of legal apprenticeships. A Chartered Legal Executive apprenticeship is suitable for existing, part-qualified colleagues. A solicitor apprenticeship, being six years, is less popular because of the time commitment, although some organisations are looking at this as an alternative to offering a training contract.</w:t>
                            </w:r>
                          </w:p>
                          <w:p w14:paraId="7BC1F499" w14:textId="77777777" w:rsidR="001A1E03" w:rsidRDefault="001A1E03" w:rsidP="002051BA">
                            <w:pPr>
                              <w:pStyle w:val="NWLCBodytext"/>
                            </w:pPr>
                            <w:r>
                              <w:t>Third, remember that apprentices must be permitted 20% off-the-job learning time. Typically this translates into one day per week.</w:t>
                            </w:r>
                          </w:p>
                          <w:p w14:paraId="5AD18A71" w14:textId="77777777" w:rsidR="001A1E03" w:rsidRDefault="001A1E03" w:rsidP="002051BA">
                            <w:pPr>
                              <w:pStyle w:val="NWLCBodytext"/>
                            </w:pPr>
                            <w:r>
                              <w:t>Fourth, if you want to hire an apprentice, then now is the time to think about advertising, especially if you want a school leaver to fill a paralegal apprenticeship role.</w:t>
                            </w:r>
                          </w:p>
                          <w:p w14:paraId="33B8EA71" w14:textId="77777777" w:rsidR="001A1E03" w:rsidRDefault="001A1E03" w:rsidP="002051BA">
                            <w:pPr>
                              <w:pStyle w:val="NWLCBodytext"/>
                            </w:pPr>
                            <w:r>
                              <w:t>And finally, if you have decided on a new hire then you’ll need someone to supervise the apprentice: it’s a great development opportunity for a colleague who wants to make the first move into line management.</w:t>
                            </w:r>
                          </w:p>
                          <w:p w14:paraId="5806BF46" w14:textId="64DB5B81" w:rsidR="001A1E03" w:rsidRDefault="001A1E03" w:rsidP="002051BA">
                            <w:pPr>
                              <w:pStyle w:val="NWLCBodytext"/>
                            </w:pPr>
                            <w:r>
                              <w:t xml:space="preserve">If this has whetted your appetite and you would like to know more then please contact me, Noel </w:t>
                            </w:r>
                            <w:proofErr w:type="spellStart"/>
                            <w:r>
                              <w:t>Inge</w:t>
                            </w:r>
                            <w:proofErr w:type="spellEnd"/>
                            <w:r>
                              <w:t xml:space="preserve">, on 01234 844325 or 07966 247 283, </w:t>
                            </w:r>
                            <w:hyperlink r:id="rId9" w:history="1">
                              <w:r w:rsidRPr="002051BA">
                                <w:rPr>
                                  <w:rStyle w:val="Hyperlink"/>
                                </w:rPr>
                                <w:t>noel.inge@cilexlawschool.ac.uk</w:t>
                              </w:r>
                            </w:hyperlink>
                          </w:p>
                          <w:p w14:paraId="15E4D28C" w14:textId="77777777" w:rsidR="001A1E03" w:rsidRDefault="001A1E03" w:rsidP="002051BA">
                            <w:pPr>
                              <w:pStyle w:val="NWLCBodytext"/>
                            </w:pPr>
                            <w:r>
                              <w:t>CILEx Law School (CLS) is wholly owned by the Chartered Institute of Legal Executives. It operates on a not-for-profit basis. CLS has been delivering legal apprenticeships since 2013.</w:t>
                            </w:r>
                          </w:p>
                          <w:p w14:paraId="066E10D7" w14:textId="77777777" w:rsidR="001A1E03" w:rsidRDefault="001A1E03" w:rsidP="002051BA">
                            <w:pPr>
                              <w:pStyle w:val="NWLCHeading1"/>
                            </w:pPr>
                            <w:r>
                              <w:t>Reminders</w:t>
                            </w:r>
                          </w:p>
                          <w:p w14:paraId="4788C2A0" w14:textId="77777777" w:rsidR="001A1E03" w:rsidRDefault="001A1E03" w:rsidP="002051BA">
                            <w:pPr>
                              <w:pStyle w:val="NWLCHeading2afterheading1"/>
                            </w:pPr>
                            <w:r>
                              <w:t xml:space="preserve">What </w:t>
                            </w:r>
                            <w:proofErr w:type="gramStart"/>
                            <w:r>
                              <w:t>sort of things are</w:t>
                            </w:r>
                            <w:proofErr w:type="gramEnd"/>
                            <w:r>
                              <w:t xml:space="preserve"> offered by the partner firms by way of added value?</w:t>
                            </w:r>
                          </w:p>
                          <w:p w14:paraId="649F48A4" w14:textId="77777777" w:rsidR="001A1E03" w:rsidRDefault="001A1E03" w:rsidP="002051BA">
                            <w:pPr>
                              <w:pStyle w:val="NWLCBodytext"/>
                            </w:pPr>
                            <w:r>
                              <w:t>The four partner firms, DACBeachcroft, Geldards, Hill Dickinson and Weightmans all provide specific offers to Consortium members by way of added value.</w:t>
                            </w:r>
                          </w:p>
                          <w:p w14:paraId="4DB2B795" w14:textId="77777777" w:rsidR="001A1E03" w:rsidRDefault="001A1E03" w:rsidP="002051BA">
                            <w:pPr>
                              <w:pStyle w:val="NWLCBodytext"/>
                            </w:pPr>
                            <w:r>
                              <w:t>However their offers generally cover or include:</w:t>
                            </w:r>
                          </w:p>
                          <w:p w14:paraId="5C39C092" w14:textId="4E5245F2" w:rsidR="001A1E03" w:rsidRDefault="001A1E03" w:rsidP="002051BA">
                            <w:pPr>
                              <w:pStyle w:val="NWLCBodytext"/>
                              <w:numPr>
                                <w:ilvl w:val="0"/>
                                <w:numId w:val="12"/>
                              </w:numPr>
                            </w:pPr>
                            <w:r>
                              <w:t>use of the firms office facilities</w:t>
                            </w:r>
                          </w:p>
                          <w:p w14:paraId="2E9D7B08" w14:textId="455225D6" w:rsidR="001A1E03" w:rsidRDefault="001A1E03" w:rsidP="002051BA">
                            <w:pPr>
                              <w:pStyle w:val="NWLCBodytext"/>
                              <w:numPr>
                                <w:ilvl w:val="0"/>
                                <w:numId w:val="12"/>
                              </w:numPr>
                            </w:pPr>
                            <w:r>
                              <w:t>free helpline service</w:t>
                            </w:r>
                          </w:p>
                          <w:p w14:paraId="6A859B26" w14:textId="7B82632C" w:rsidR="001A1E03" w:rsidRDefault="001A1E03" w:rsidP="002051BA">
                            <w:pPr>
                              <w:pStyle w:val="NWLCBodytext"/>
                              <w:numPr>
                                <w:ilvl w:val="0"/>
                                <w:numId w:val="12"/>
                              </w:numPr>
                            </w:pPr>
                            <w:r>
                              <w:t>use of library, research facilities and precedent bank</w:t>
                            </w:r>
                          </w:p>
                          <w:p w14:paraId="08D8987D" w14:textId="5423866B" w:rsidR="001A1E03" w:rsidRDefault="001A1E03" w:rsidP="002051BA">
                            <w:pPr>
                              <w:pStyle w:val="NWLCBodytext"/>
                              <w:numPr>
                                <w:ilvl w:val="0"/>
                                <w:numId w:val="12"/>
                              </w:numPr>
                            </w:pPr>
                            <w:r>
                              <w:t>assistance with secondments, work shadowing or placements, coaching and mentoring</w:t>
                            </w:r>
                          </w:p>
                          <w:p w14:paraId="785EBBF0" w14:textId="77777777" w:rsidR="001A1E03" w:rsidRDefault="001A1E03" w:rsidP="0075124B">
                            <w:pPr>
                              <w:pStyle w:val="NWLCBodytext"/>
                            </w:pPr>
                          </w:p>
                          <w:p w14:paraId="3A61DE0D" w14:textId="158DB14E" w:rsidR="001A1E03" w:rsidRDefault="001A1E03" w:rsidP="002051BA">
                            <w:pPr>
                              <w:pStyle w:val="NWLCHeading2"/>
                            </w:pPr>
                            <w:r>
                              <w:t xml:space="preserve">Where can I find full details of what is on offer from each of the </w:t>
                            </w:r>
                            <w:r>
                              <w:br/>
                              <w:t>partner firms?</w:t>
                            </w:r>
                          </w:p>
                          <w:p w14:paraId="579063E0" w14:textId="0B7A9D58" w:rsidR="001A1E03" w:rsidRDefault="001A1E03" w:rsidP="002051BA">
                            <w:pPr>
                              <w:pStyle w:val="NWLCBodytext"/>
                            </w:pPr>
                            <w:r>
                              <w:t xml:space="preserve">You can access the details of all the offers from the partner firms under each of </w:t>
                            </w:r>
                            <w:r>
                              <w:br/>
                              <w:t>the firm’s names in the secure area of the website- left hand menu.</w:t>
                            </w:r>
                          </w:p>
                          <w:p w14:paraId="59546955" w14:textId="77777777" w:rsidR="001A1E03" w:rsidRDefault="001A1E03" w:rsidP="002051BA">
                            <w:pPr>
                              <w:pStyle w:val="NWLCBodytext"/>
                            </w:pPr>
                            <w:r>
                              <w:t>You will need to be logged into the website of course.</w:t>
                            </w:r>
                          </w:p>
                          <w:p w14:paraId="1659BD5F" w14:textId="77777777" w:rsidR="001A1E03" w:rsidRDefault="001A1E03" w:rsidP="002051BA">
                            <w:pPr>
                              <w:pStyle w:val="NWLCHeading2"/>
                            </w:pPr>
                            <w:r>
                              <w:t>Course Materials</w:t>
                            </w:r>
                          </w:p>
                          <w:p w14:paraId="0BC290AD" w14:textId="77777777" w:rsidR="001A1E03" w:rsidRDefault="001A1E03" w:rsidP="002051BA">
                            <w:pPr>
                              <w:pStyle w:val="NWLCBodytext"/>
                            </w:pPr>
                            <w:r>
                              <w:t>If you or your colleagues have missed out on one or more of our Consortium training sessions you might find it helpful to see the slides/presentation from the session.</w:t>
                            </w:r>
                          </w:p>
                          <w:p w14:paraId="4234E1F0" w14:textId="5A657FC4" w:rsidR="001A1E03" w:rsidRDefault="001A1E03" w:rsidP="002051BA">
                            <w:pPr>
                              <w:pStyle w:val="NWLCBodytext"/>
                            </w:pPr>
                            <w:r>
                              <w:t xml:space="preserve">These are all available in the documents area of the website at </w:t>
                            </w:r>
                            <w:hyperlink r:id="rId10" w:history="1">
                              <w:r w:rsidRPr="002051BA">
                                <w:rPr>
                                  <w:rStyle w:val="Hyperlink"/>
                                </w:rPr>
                                <w:t>www.nwlegalconsortium.com</w:t>
                              </w:r>
                            </w:hyperlink>
                          </w:p>
                          <w:p w14:paraId="01CC8AA9" w14:textId="77777777" w:rsidR="001A1E03" w:rsidRDefault="001A1E03" w:rsidP="002051BA">
                            <w:pPr>
                              <w:pStyle w:val="NWLCHeading2"/>
                            </w:pPr>
                            <w:r>
                              <w:t>Website Authorised Users - Are all your colleagues signed up to use the Consortium website?</w:t>
                            </w:r>
                          </w:p>
                          <w:p w14:paraId="1EF01A09" w14:textId="77777777" w:rsidR="001A1E03" w:rsidRDefault="001A1E03" w:rsidP="002051BA">
                            <w:pPr>
                              <w:pStyle w:val="NWLCBodytext"/>
                            </w:pPr>
                            <w:r>
                              <w:t>There is no limit on the number of users that each member organisation can register.</w:t>
                            </w:r>
                          </w:p>
                          <w:p w14:paraId="7C239E4A" w14:textId="77777777" w:rsidR="001A1E03" w:rsidRDefault="001A1E03" w:rsidP="002051BA">
                            <w:pPr>
                              <w:pStyle w:val="NWLCBodytext"/>
                            </w:pPr>
                            <w:r>
                              <w:t>Some organisations have registered all their legal staff, others have been selective.</w:t>
                            </w:r>
                          </w:p>
                          <w:p w14:paraId="7D7C779D" w14:textId="77777777" w:rsidR="001A1E03" w:rsidRDefault="001A1E03" w:rsidP="002051BA">
                            <w:pPr>
                              <w:pStyle w:val="NWLCBodytext"/>
                            </w:pPr>
                            <w:r>
                              <w:t>If on reflection and so that all staff can appreciate the benefits of using the Consortium website you want to add new users we will need the approval of the Head of Service but from there we will sort it out for you!</w:t>
                            </w:r>
                          </w:p>
                          <w:p w14:paraId="2B05B042" w14:textId="2010D7B5" w:rsidR="001A1E03" w:rsidRDefault="001A1E03" w:rsidP="002051BA">
                            <w:pPr>
                              <w:pStyle w:val="NWLCBodytext"/>
                            </w:pPr>
                            <w:r>
                              <w:t xml:space="preserve">Please either complete the form on the home page of the website or contact Beryl Heath </w:t>
                            </w:r>
                            <w:r>
                              <w:br/>
                              <w:t xml:space="preserve">on </w:t>
                            </w:r>
                            <w:hyperlink r:id="rId11" w:history="1">
                              <w:r w:rsidRPr="002051BA">
                                <w:rPr>
                                  <w:rStyle w:val="Hyperlink"/>
                                </w:rPr>
                                <w:t>bh_nwlconsortium@btinternet.com</w:t>
                              </w:r>
                            </w:hyperlink>
                            <w:r>
                              <w:t>to add more authorised users for your organisation</w:t>
                            </w:r>
                          </w:p>
                          <w:p w14:paraId="1843B1E2" w14:textId="0E4FF237" w:rsidR="001A1E03" w:rsidRDefault="001A1E03" w:rsidP="002051BA">
                            <w:pPr>
                              <w:pStyle w:val="NWLCBodytext"/>
                            </w:pPr>
                            <w:r w:rsidRPr="00E47A18">
                              <w:rPr>
                                <w:b/>
                              </w:rPr>
                              <w:t>Website Log In</w:t>
                            </w:r>
                            <w:r>
                              <w:t xml:space="preserve"> If you are an authorised user and you do not think you have received </w:t>
                            </w:r>
                            <w:r>
                              <w:br/>
                              <w:t xml:space="preserve">your new website log in details then do get in touch with either Brian Gibson on </w:t>
                            </w:r>
                            <w:hyperlink r:id="rId12" w:history="1">
                              <w:r w:rsidRPr="00E47A18">
                                <w:rPr>
                                  <w:rStyle w:val="Hyperlink"/>
                                </w:rPr>
                                <w:t>briangibson2@msn.com</w:t>
                              </w:r>
                            </w:hyperlink>
                            <w:r>
                              <w:t xml:space="preserve"> or Beryl Heath at </w:t>
                            </w:r>
                            <w:hyperlink r:id="rId13" w:history="1">
                              <w:r w:rsidRPr="002051BA">
                                <w:rPr>
                                  <w:rStyle w:val="Hyperlink"/>
                                </w:rPr>
                                <w:t>bh_nwlconsortium@btinternet.com</w:t>
                              </w:r>
                            </w:hyperlink>
                            <w:r>
                              <w:t xml:space="preserve"> and </w:t>
                            </w:r>
                            <w:r>
                              <w:br/>
                              <w:t>we’ll do all we can to assist you.</w:t>
                            </w:r>
                          </w:p>
                          <w:p w14:paraId="05EDFE74" w14:textId="6BFF77BE" w:rsidR="001A1E03" w:rsidRDefault="001A1E03" w:rsidP="00A965D8">
                            <w:pPr>
                              <w:pStyle w:val="NWLCHeading1"/>
                            </w:pPr>
                            <w:r w:rsidRPr="00403325">
                              <w:t>FREE Consortium Training</w:t>
                            </w:r>
                          </w:p>
                          <w:p w14:paraId="6DD73E57" w14:textId="0AE89469" w:rsidR="001A1E03" w:rsidRDefault="001A1E03" w:rsidP="00403325">
                            <w:pPr>
                              <w:pStyle w:val="NWLCBodytext"/>
                            </w:pPr>
                            <w:r>
                              <w:t>The Consortium Annual Training Programme is available and loaded to the website – courses page.</w:t>
                            </w:r>
                          </w:p>
                          <w:p w14:paraId="164769B5" w14:textId="2E869D66" w:rsidR="001A1E03" w:rsidRDefault="001A1E03" w:rsidP="00403325">
                            <w:pPr>
                              <w:pStyle w:val="NWLCBodytext"/>
                            </w:pPr>
                            <w:r>
                              <w:t xml:space="preserve">Don’t forget that all this training is </w:t>
                            </w:r>
                            <w:r w:rsidRPr="00400F7F">
                              <w:rPr>
                                <w:b/>
                              </w:rPr>
                              <w:t>free</w:t>
                            </w:r>
                            <w:r>
                              <w:t xml:space="preserve">, and is open to legal staff at member organisations </w:t>
                            </w:r>
                            <w:r>
                              <w:br/>
                              <w:t>as well as to client department staff.</w:t>
                            </w:r>
                          </w:p>
                          <w:p w14:paraId="6D77F8F8" w14:textId="77777777" w:rsidR="001A1E03" w:rsidRDefault="001A1E03" w:rsidP="00403325">
                            <w:pPr>
                              <w:pStyle w:val="NWLCBodytext"/>
                            </w:pPr>
                            <w:r>
                              <w:t>You can book yourselves colleagues or clients on to the courses available through the website.</w:t>
                            </w:r>
                          </w:p>
                          <w:p w14:paraId="2E974299" w14:textId="77777777" w:rsidR="001A1E03" w:rsidRDefault="001A1E03" w:rsidP="00255D3A">
                            <w:pPr>
                              <w:pStyle w:val="NWLCHeading2"/>
                            </w:pPr>
                            <w:r>
                              <w:t xml:space="preserve">Coming up we’ve got: </w:t>
                            </w:r>
                          </w:p>
                          <w:p w14:paraId="7BE2AED6" w14:textId="77777777" w:rsidR="001A1E03" w:rsidRDefault="001A1E03" w:rsidP="00400F7F">
                            <w:pPr>
                              <w:pStyle w:val="NWLCBodytext"/>
                              <w:numPr>
                                <w:ilvl w:val="0"/>
                                <w:numId w:val="24"/>
                              </w:numPr>
                            </w:pPr>
                            <w:r>
                              <w:t xml:space="preserve">On 9 May DAC </w:t>
                            </w:r>
                            <w:proofErr w:type="spellStart"/>
                            <w:r>
                              <w:t>Beachcroft</w:t>
                            </w:r>
                            <w:proofErr w:type="spellEnd"/>
                            <w:r>
                              <w:t xml:space="preserve"> have the rearranged training in Manchester on Housing/Property Update</w:t>
                            </w:r>
                          </w:p>
                          <w:p w14:paraId="425A3DFB" w14:textId="2BA49D57" w:rsidR="001A1E03" w:rsidRPr="00816916" w:rsidRDefault="001A1E03" w:rsidP="00400F7F">
                            <w:pPr>
                              <w:pStyle w:val="NWLCBodytext"/>
                              <w:numPr>
                                <w:ilvl w:val="0"/>
                                <w:numId w:val="24"/>
                              </w:numPr>
                              <w:rPr>
                                <w:strike/>
                              </w:rPr>
                            </w:pPr>
                            <w:r w:rsidRPr="00816916">
                              <w:rPr>
                                <w:strike/>
                              </w:rPr>
                              <w:t xml:space="preserve">On 10 May Hill Dickinson are providing a Civil Litigation Update in their </w:t>
                            </w:r>
                            <w:r w:rsidRPr="00816916">
                              <w:rPr>
                                <w:strike/>
                              </w:rPr>
                              <w:br/>
                              <w:t>Manchester office</w:t>
                            </w:r>
                            <w:r w:rsidR="00816916" w:rsidRPr="00816916">
                              <w:t xml:space="preserve"> POSTPONED</w:t>
                            </w:r>
                          </w:p>
                          <w:p w14:paraId="1B0891F0" w14:textId="77777777" w:rsidR="001A1E03" w:rsidRDefault="001A1E03" w:rsidP="00400F7F">
                            <w:pPr>
                              <w:pStyle w:val="NWLCBodytext"/>
                              <w:numPr>
                                <w:ilvl w:val="0"/>
                                <w:numId w:val="24"/>
                              </w:numPr>
                            </w:pPr>
                            <w:r>
                              <w:t xml:space="preserve">On 17 May DAC </w:t>
                            </w:r>
                            <w:proofErr w:type="spellStart"/>
                            <w:r>
                              <w:t>Beachcroft</w:t>
                            </w:r>
                            <w:proofErr w:type="spellEnd"/>
                            <w:r>
                              <w:t xml:space="preserve"> are covering Social Media in Manchester</w:t>
                            </w:r>
                          </w:p>
                          <w:p w14:paraId="32D3702A" w14:textId="77777777" w:rsidR="001A1E03" w:rsidRDefault="001A1E03" w:rsidP="00400F7F">
                            <w:pPr>
                              <w:pStyle w:val="NWLCBodytext"/>
                              <w:numPr>
                                <w:ilvl w:val="0"/>
                                <w:numId w:val="24"/>
                              </w:numPr>
                            </w:pPr>
                            <w:r>
                              <w:t>On 14 June, Geldards are doing Joint Venture in Warrington</w:t>
                            </w:r>
                          </w:p>
                          <w:p w14:paraId="7482DC23" w14:textId="37CC3A78" w:rsidR="001A1E03" w:rsidRDefault="001A1E03" w:rsidP="00400F7F">
                            <w:pPr>
                              <w:pStyle w:val="NWLCBodytext"/>
                              <w:numPr>
                                <w:ilvl w:val="0"/>
                                <w:numId w:val="24"/>
                              </w:numPr>
                            </w:pPr>
                            <w:r>
                              <w:t xml:space="preserve">On 21June Weightmans are hosting a Practice Management session in conjunction </w:t>
                            </w:r>
                            <w:r w:rsidR="00400F7F">
                              <w:br/>
                            </w:r>
                            <w:r>
                              <w:t>with the next meeting of the Practice Managers Group in Manchester</w:t>
                            </w:r>
                          </w:p>
                          <w:p w14:paraId="3E7FF1D5" w14:textId="4985D69A" w:rsidR="001A1E03" w:rsidRDefault="001A1E03" w:rsidP="00403325">
                            <w:pPr>
                              <w:pStyle w:val="NWLCBodytext"/>
                            </w:pPr>
                            <w:proofErr w:type="gramStart"/>
                            <w:r>
                              <w:t>There’s lots</w:t>
                            </w:r>
                            <w:proofErr w:type="gramEnd"/>
                            <w:r>
                              <w:t xml:space="preserve"> in store for everyone!</w:t>
                            </w:r>
                          </w:p>
                          <w:p w14:paraId="4D6D5969" w14:textId="77777777" w:rsidR="001A1E03" w:rsidRDefault="001A1E03" w:rsidP="00403325">
                            <w:pPr>
                              <w:pStyle w:val="NWLCBodytext"/>
                            </w:pPr>
                          </w:p>
                          <w:p w14:paraId="770BF399" w14:textId="77777777" w:rsidR="001A1E03" w:rsidRDefault="001A1E03" w:rsidP="00403325">
                            <w:pPr>
                              <w:pStyle w:val="NWLCBodytext"/>
                            </w:pPr>
                          </w:p>
                          <w:p w14:paraId="208D2859" w14:textId="77777777" w:rsidR="001A1E03" w:rsidRDefault="001A1E03" w:rsidP="00403325">
                            <w:pPr>
                              <w:pStyle w:val="NWLCBodytext"/>
                            </w:pPr>
                          </w:p>
                          <w:p w14:paraId="6251AA3C" w14:textId="77777777" w:rsidR="001A1E03" w:rsidRPr="00823664" w:rsidRDefault="001A1E03" w:rsidP="00403325">
                            <w:pPr>
                              <w:pStyle w:val="NWLCBodytext"/>
                            </w:pPr>
                          </w:p>
                          <w:p w14:paraId="4CAEF5C2" w14:textId="77777777" w:rsidR="001A1E03" w:rsidRDefault="001A1E03" w:rsidP="00A965D8">
                            <w:pPr>
                              <w:pStyle w:val="NWLCBodytext"/>
                            </w:pPr>
                            <w:r w:rsidRPr="00823664">
                              <w:t xml:space="preserve">We’ll publish the link to the survey to the website in the next couple of weeks and just as a sweetener all those responding will automatically </w:t>
                            </w:r>
                            <w:r>
                              <w:t>be entered into a free draw for</w:t>
                            </w:r>
                            <w:r w:rsidRPr="00823664">
                              <w:t xml:space="preserve"> £25 Marks and </w:t>
                            </w:r>
                            <w:proofErr w:type="spellStart"/>
                            <w:r w:rsidRPr="00823664">
                              <w:t>Spencers</w:t>
                            </w:r>
                            <w:proofErr w:type="spellEnd"/>
                            <w:r w:rsidRPr="00823664">
                              <w:t xml:space="preserve"> voucher. </w:t>
                            </w:r>
                          </w:p>
                          <w:p w14:paraId="6F16E55F" w14:textId="77777777" w:rsidR="001A1E03" w:rsidRPr="00823664" w:rsidRDefault="001A1E03" w:rsidP="00A965D8">
                            <w:pPr>
                              <w:pStyle w:val="NWLCBodytext"/>
                            </w:pPr>
                            <w:r>
                              <w:t>Your help and feedback is appreciated.</w:t>
                            </w:r>
                          </w:p>
                          <w:p w14:paraId="5C6A5BCE" w14:textId="0BEF14A7" w:rsidR="001A1E03" w:rsidRDefault="001A1E03" w:rsidP="00A965D8">
                            <w:pPr>
                              <w:pStyle w:val="NWLCHeading1"/>
                            </w:pPr>
                            <w:r>
                              <w:t>Website Authorised Users – Are all your colleagues signed up to use the Consortium website?</w:t>
                            </w:r>
                          </w:p>
                          <w:p w14:paraId="7750D60F" w14:textId="77777777" w:rsidR="001A1E03" w:rsidRPr="00CC057D" w:rsidRDefault="001A1E03" w:rsidP="00A965D8">
                            <w:pPr>
                              <w:pStyle w:val="NWLCBodytext"/>
                            </w:pPr>
                            <w:r w:rsidRPr="00CC057D">
                              <w:t>There is no limit on the number of users that each member organisation can register.</w:t>
                            </w:r>
                          </w:p>
                          <w:p w14:paraId="7330F0B0" w14:textId="77777777" w:rsidR="001A1E03" w:rsidRPr="00CC057D" w:rsidRDefault="001A1E03" w:rsidP="00A965D8">
                            <w:pPr>
                              <w:pStyle w:val="NWLCBodytext"/>
                            </w:pPr>
                            <w:r w:rsidRPr="00CC057D">
                              <w:t>Some organisations have registered all their legal staff, others have been selective.</w:t>
                            </w:r>
                          </w:p>
                          <w:p w14:paraId="378E77DD" w14:textId="77777777" w:rsidR="001A1E03" w:rsidRDefault="001A1E03" w:rsidP="00A965D8">
                            <w:pPr>
                              <w:pStyle w:val="NWLCBodytext"/>
                            </w:pPr>
                            <w:r w:rsidRPr="00CC057D">
                              <w:t>If on reflection and so that all staff can appreciate the benefits of usin</w:t>
                            </w:r>
                            <w:r>
                              <w:t>g the Consortium website you wan</w:t>
                            </w:r>
                            <w:r w:rsidRPr="00CC057D">
                              <w:t>t to add new users we will need the approval of the Head of Service but from there we will sort it out for you!</w:t>
                            </w:r>
                          </w:p>
                          <w:p w14:paraId="6F9930B9" w14:textId="77777777" w:rsidR="001A1E03" w:rsidRDefault="001A1E03" w:rsidP="00A965D8">
                            <w:pPr>
                              <w:pStyle w:val="NWLCBodytext"/>
                            </w:pPr>
                            <w:r>
                              <w:t xml:space="preserve">Please either complete the form on the home page of the website or contact Beryl Heath on </w:t>
                            </w:r>
                            <w:hyperlink r:id="rId14" w:history="1">
                              <w:r w:rsidRPr="00A965D8">
                                <w:rPr>
                                  <w:rStyle w:val="Hyperlink"/>
                                  <w:rFonts w:cs="Arial"/>
                                  <w:szCs w:val="19"/>
                                </w:rPr>
                                <w:t>bh_nwlconsortium@btinternet.com</w:t>
                              </w:r>
                            </w:hyperlink>
                            <w:r>
                              <w:t xml:space="preserve"> to add more authorised users for your organisation</w:t>
                            </w:r>
                          </w:p>
                          <w:p w14:paraId="5816E38C" w14:textId="77777777" w:rsidR="001A1E03" w:rsidRPr="00E9617D" w:rsidRDefault="001A1E03" w:rsidP="00A965D8">
                            <w:pPr>
                              <w:pStyle w:val="NWLCHeading1"/>
                            </w:pPr>
                            <w:r w:rsidRPr="00E9617D">
                              <w:t>Course Materials</w:t>
                            </w:r>
                          </w:p>
                          <w:p w14:paraId="0F8EDD0D" w14:textId="77777777" w:rsidR="001A1E03" w:rsidRPr="00A965D8" w:rsidRDefault="001A1E03" w:rsidP="00A965D8">
                            <w:pPr>
                              <w:pStyle w:val="NWLCBodytext"/>
                              <w:rPr>
                                <w:szCs w:val="19"/>
                              </w:rPr>
                            </w:pPr>
                            <w:r w:rsidRPr="00A965D8">
                              <w:rPr>
                                <w:szCs w:val="19"/>
                              </w:rPr>
                              <w:t>If you or your colleagues have missed out on one or more of our Consortium training sessions (including presentations at the Annual Training Event) you might find it helpful to see the slides/presentation from the session.</w:t>
                            </w:r>
                          </w:p>
                          <w:p w14:paraId="27468988" w14:textId="3C88763B" w:rsidR="001A1E03" w:rsidRPr="00791A32" w:rsidRDefault="001A1E03" w:rsidP="00A965D8">
                            <w:pPr>
                              <w:pStyle w:val="NWLCBodytext"/>
                              <w:rPr>
                                <w:szCs w:val="19"/>
                              </w:rPr>
                            </w:pPr>
                            <w:r w:rsidRPr="00A965D8">
                              <w:rPr>
                                <w:szCs w:val="19"/>
                              </w:rPr>
                              <w:t xml:space="preserve">These are all available in the documents area of the website at </w:t>
                            </w:r>
                            <w:hyperlink r:id="rId15" w:history="1">
                              <w:r w:rsidRPr="00791A32">
                                <w:rPr>
                                  <w:rStyle w:val="Hyperlink"/>
                                </w:rPr>
                                <w:t>www.nwlegalconsortium.com</w:t>
                              </w:r>
                            </w:hyperlink>
                            <w:r w:rsidRPr="00A965D8">
                              <w:rPr>
                                <w:szCs w:val="19"/>
                              </w:rPr>
                              <w:t xml:space="preserve"> </w:t>
                            </w:r>
                          </w:p>
                          <w:p w14:paraId="5F95A5DF" w14:textId="77777777" w:rsidR="001A1E03" w:rsidRDefault="001A1E03" w:rsidP="00A965D8">
                            <w:pPr>
                              <w:pStyle w:val="NWLCHeading1"/>
                            </w:pPr>
                            <w:r>
                              <w:t>New NWLC Practice Managers Group</w:t>
                            </w:r>
                          </w:p>
                          <w:p w14:paraId="0B09521A" w14:textId="77777777" w:rsidR="001A1E03" w:rsidRDefault="001A1E03" w:rsidP="00A965D8">
                            <w:pPr>
                              <w:pStyle w:val="NWLCBodytext"/>
                            </w:pPr>
                            <w:r>
                              <w:t>The Group will meet again on 17</w:t>
                            </w:r>
                            <w:r w:rsidRPr="0095357B">
                              <w:rPr>
                                <w:vertAlign w:val="superscript"/>
                              </w:rPr>
                              <w:t>th</w:t>
                            </w:r>
                            <w:r>
                              <w:t xml:space="preserve"> October where the agenda will be based around Business Continuity Planning – both practice and theory and we’ve also got a presentation on Legal Apprenticeships too!</w:t>
                            </w:r>
                          </w:p>
                          <w:p w14:paraId="7F9F6D1C" w14:textId="77777777" w:rsidR="001A1E03" w:rsidRDefault="001A1E03" w:rsidP="00A965D8">
                            <w:pPr>
                              <w:pStyle w:val="NWLCBodytext"/>
                            </w:pPr>
                            <w:r>
                              <w:t>On 9</w:t>
                            </w:r>
                            <w:r w:rsidRPr="0095357B">
                              <w:rPr>
                                <w:vertAlign w:val="superscript"/>
                              </w:rPr>
                              <w:t>th</w:t>
                            </w:r>
                            <w:r>
                              <w:t xml:space="preserve"> February we have Performance Measurement as our topic for the day. </w:t>
                            </w:r>
                          </w:p>
                          <w:p w14:paraId="2229B7D2" w14:textId="77777777" w:rsidR="001A1E03" w:rsidRDefault="001A1E03" w:rsidP="00A965D8">
                            <w:pPr>
                              <w:pStyle w:val="NWLCBodytext"/>
                            </w:pPr>
                            <w:r>
                              <w:t>In addition we have plans for a Risk Management workshop (on 17</w:t>
                            </w:r>
                            <w:r w:rsidRPr="0095357B">
                              <w:rPr>
                                <w:vertAlign w:val="superscript"/>
                              </w:rPr>
                              <w:t>th</w:t>
                            </w:r>
                            <w:r>
                              <w:t xml:space="preserve"> November in Rochdale – watch out for further details of this!) and we’ll be keeping an eye at each session on updates from the SRA – with changes pending this will serve us well.</w:t>
                            </w:r>
                          </w:p>
                          <w:p w14:paraId="357DB574" w14:textId="77777777" w:rsidR="001A1E03" w:rsidRDefault="001A1E03" w:rsidP="00A965D8">
                            <w:pPr>
                              <w:pStyle w:val="NWLCBodytext"/>
                            </w:pPr>
                            <w:r>
                              <w:t>If you or a colleague wish to join the Group that’s absolutely fine – we’d welcome further input from Practice Management /Business Development colleagues as well as legal practitioners.</w:t>
                            </w:r>
                          </w:p>
                          <w:p w14:paraId="32A6E587" w14:textId="7409F610" w:rsidR="001A1E03" w:rsidRPr="00E70851" w:rsidRDefault="001A1E03" w:rsidP="00A965D8">
                            <w:pPr>
                              <w:pStyle w:val="NWLCBodytext"/>
                            </w:pPr>
                            <w:r>
                              <w:t>All the presentations from the session we held on the 30</w:t>
                            </w:r>
                            <w:r w:rsidRPr="00E70851">
                              <w:rPr>
                                <w:vertAlign w:val="superscript"/>
                              </w:rPr>
                              <w:t>th</w:t>
                            </w:r>
                            <w:r>
                              <w:t xml:space="preserve"> June are available in the Documents area of the website. At the event, we heard from Damon </w:t>
                            </w:r>
                            <w:proofErr w:type="spellStart"/>
                            <w:r>
                              <w:t>Swindell</w:t>
                            </w:r>
                            <w:proofErr w:type="spellEnd"/>
                            <w:r>
                              <w:t xml:space="preserve"> about the </w:t>
                            </w:r>
                            <w:proofErr w:type="spellStart"/>
                            <w:r>
                              <w:t>Lexcel</w:t>
                            </w:r>
                            <w:proofErr w:type="spellEnd"/>
                            <w:r>
                              <w:t xml:space="preserve"> 6 standard- Damon is an independent </w:t>
                            </w:r>
                            <w:proofErr w:type="spellStart"/>
                            <w:r>
                              <w:t>Lexcel</w:t>
                            </w:r>
                            <w:proofErr w:type="spellEnd"/>
                            <w:r>
                              <w:t xml:space="preserve"> assessor amongst other things! His website at </w:t>
                            </w:r>
                            <w:r w:rsidRPr="00791A32">
                              <w:rPr>
                                <w:rStyle w:val="Hyperlink"/>
                              </w:rPr>
                              <w:t>www.lawrisk.co.uk</w:t>
                            </w:r>
                            <w:r>
                              <w:t xml:space="preserve"> explains what he offers and we are delighted to be welcoming Damon back to lead the Risk Management session in November.</w:t>
                            </w:r>
                          </w:p>
                          <w:p w14:paraId="47C04356" w14:textId="77777777" w:rsidR="001A1E03" w:rsidRPr="001B5ADF" w:rsidRDefault="001A1E03" w:rsidP="00A965D8">
                            <w:pPr>
                              <w:pStyle w:val="NWLCHeading1"/>
                            </w:pPr>
                            <w:r w:rsidRPr="001B5ADF">
                              <w:t>REMINDERS</w:t>
                            </w:r>
                          </w:p>
                          <w:p w14:paraId="35E4052C" w14:textId="7275C336" w:rsidR="001A1E03" w:rsidRPr="00A965D8" w:rsidRDefault="001A1E03" w:rsidP="00A965D8">
                            <w:pPr>
                              <w:pStyle w:val="NWLCBodytext"/>
                              <w:rPr>
                                <w:szCs w:val="19"/>
                              </w:rPr>
                            </w:pPr>
                            <w:r w:rsidRPr="00A965D8">
                              <w:rPr>
                                <w:b/>
                                <w:szCs w:val="19"/>
                              </w:rPr>
                              <w:t>Website Log In</w:t>
                            </w:r>
                            <w:r w:rsidRPr="00A965D8">
                              <w:rPr>
                                <w:szCs w:val="19"/>
                              </w:rPr>
                              <w:t xml:space="preserve"> If you are an authorised user and you do not think you have received </w:t>
                            </w:r>
                            <w:r>
                              <w:rPr>
                                <w:szCs w:val="19"/>
                              </w:rPr>
                              <w:br/>
                            </w:r>
                            <w:r w:rsidRPr="00A965D8">
                              <w:rPr>
                                <w:szCs w:val="19"/>
                              </w:rPr>
                              <w:t xml:space="preserve">your new website log in details then do get in touch with either Brian Gibson on </w:t>
                            </w:r>
                            <w:hyperlink r:id="rId16" w:history="1">
                              <w:r w:rsidRPr="00A965D8">
                                <w:rPr>
                                  <w:rStyle w:val="Hyperlink"/>
                                  <w:rFonts w:cs="Arial"/>
                                  <w:szCs w:val="19"/>
                                </w:rPr>
                                <w:t>briangibson2@msn.com</w:t>
                              </w:r>
                            </w:hyperlink>
                            <w:r w:rsidRPr="00A965D8">
                              <w:rPr>
                                <w:szCs w:val="19"/>
                              </w:rPr>
                              <w:t xml:space="preserve"> or Beryl Heath at </w:t>
                            </w:r>
                            <w:hyperlink r:id="rId17" w:history="1">
                              <w:r w:rsidRPr="00A965D8">
                                <w:rPr>
                                  <w:rStyle w:val="Hyperlink"/>
                                  <w:rFonts w:cs="Arial"/>
                                  <w:szCs w:val="19"/>
                                </w:rPr>
                                <w:t>bh_nwlconsortium@btinternet.com</w:t>
                              </w:r>
                            </w:hyperlink>
                            <w:r w:rsidRPr="00A965D8">
                              <w:rPr>
                                <w:szCs w:val="19"/>
                              </w:rPr>
                              <w:t xml:space="preserve"> and we’ll </w:t>
                            </w:r>
                            <w:r>
                              <w:rPr>
                                <w:szCs w:val="19"/>
                              </w:rPr>
                              <w:br/>
                            </w:r>
                            <w:r w:rsidRPr="00A965D8">
                              <w:rPr>
                                <w:szCs w:val="19"/>
                              </w:rPr>
                              <w:t>do all we can to assist you.</w:t>
                            </w:r>
                          </w:p>
                          <w:p w14:paraId="6A54F3C7" w14:textId="77777777" w:rsidR="001A1E03" w:rsidRPr="00A965D8" w:rsidRDefault="001A1E03" w:rsidP="00791A32">
                            <w:pPr>
                              <w:pStyle w:val="NWLCHeading1"/>
                            </w:pPr>
                            <w:proofErr w:type="gramStart"/>
                            <w:r w:rsidRPr="00A965D8">
                              <w:t>New Roles up for grabs?</w:t>
                            </w:r>
                            <w:proofErr w:type="gramEnd"/>
                          </w:p>
                          <w:p w14:paraId="5818F694" w14:textId="7A47400D" w:rsidR="001A1E03" w:rsidRPr="00A965D8" w:rsidRDefault="001A1E03" w:rsidP="00A965D8">
                            <w:pPr>
                              <w:pStyle w:val="NWLCBodytext"/>
                              <w:rPr>
                                <w:rStyle w:val="Hyperlink"/>
                                <w:szCs w:val="19"/>
                              </w:rPr>
                            </w:pPr>
                            <w:r w:rsidRPr="00A965D8">
                              <w:rPr>
                                <w:szCs w:val="19"/>
                              </w:rPr>
                              <w:t xml:space="preserve">We publish a range of vacancies on the website jobs page at </w:t>
                            </w:r>
                            <w:r w:rsidRPr="00A965D8">
                              <w:rPr>
                                <w:rStyle w:val="Hyperlink"/>
                                <w:szCs w:val="19"/>
                              </w:rPr>
                              <w:t>www.nwlegalconsortium.com/jobs</w:t>
                            </w:r>
                          </w:p>
                          <w:p w14:paraId="50B86B13" w14:textId="77777777" w:rsidR="001A1E03" w:rsidRPr="00791A32" w:rsidRDefault="001A1E03" w:rsidP="00A965D8">
                            <w:pPr>
                              <w:pStyle w:val="NWLCBodytext"/>
                              <w:rPr>
                                <w:b/>
                                <w:szCs w:val="19"/>
                              </w:rPr>
                            </w:pPr>
                            <w:r w:rsidRPr="00791A32">
                              <w:rPr>
                                <w:b/>
                                <w:szCs w:val="19"/>
                              </w:rPr>
                              <w:t>Interested? Find out more on the website.</w:t>
                            </w:r>
                          </w:p>
                          <w:p w14:paraId="4DF0938A" w14:textId="77777777" w:rsidR="001A1E03" w:rsidRPr="00A965D8" w:rsidRDefault="001A1E03" w:rsidP="00A965D8">
                            <w:pPr>
                              <w:pStyle w:val="NWLCBodytext"/>
                              <w:rPr>
                                <w:szCs w:val="19"/>
                              </w:rPr>
                            </w:pPr>
                            <w:r w:rsidRPr="00A965D8">
                              <w:rPr>
                                <w:szCs w:val="19"/>
                              </w:rPr>
                              <w:t xml:space="preserve">Does your authority want to advertise your vacancies on the website for free? </w:t>
                            </w:r>
                          </w:p>
                          <w:p w14:paraId="2158F498" w14:textId="77777777" w:rsidR="001A1E03" w:rsidRPr="00A965D8" w:rsidRDefault="001A1E03" w:rsidP="00A965D8">
                            <w:pPr>
                              <w:pStyle w:val="NWLCBodytext"/>
                              <w:rPr>
                                <w:szCs w:val="19"/>
                              </w:rPr>
                            </w:pPr>
                            <w:r w:rsidRPr="00A965D8">
                              <w:rPr>
                                <w:szCs w:val="19"/>
                              </w:rPr>
                              <w:t xml:space="preserve">If so contact Beryl Heath on </w:t>
                            </w:r>
                            <w:hyperlink r:id="rId18" w:history="1">
                              <w:r w:rsidRPr="00A965D8">
                                <w:rPr>
                                  <w:rStyle w:val="Hyperlink"/>
                                  <w:szCs w:val="19"/>
                                </w:rPr>
                                <w:t>bh_nwlconsortium@btinternet.com</w:t>
                              </w:r>
                            </w:hyperlink>
                          </w:p>
                          <w:p w14:paraId="0DED9F07" w14:textId="77777777" w:rsidR="001A1E03" w:rsidRDefault="001A1E03" w:rsidP="00295887">
                            <w:pPr>
                              <w:pStyle w:val="NWLCBodytext"/>
                              <w:rPr>
                                <w:rStyle w:val="Hyperlink"/>
                              </w:rPr>
                            </w:pPr>
                          </w:p>
                          <w:p w14:paraId="1EAC2B3D" w14:textId="4CE3690B" w:rsidR="001A1E03" w:rsidRDefault="001A1E03" w:rsidP="00295887">
                            <w:pPr>
                              <w:pStyle w:val="NWLCHeading1articlestart"/>
                            </w:pPr>
                            <w:r>
                              <w:t>you can now follow us on twitter</w:t>
                            </w:r>
                          </w:p>
                          <w:p w14:paraId="5034EFCD" w14:textId="054CC1AC" w:rsidR="001A1E03" w:rsidRPr="00A2226C" w:rsidRDefault="001A1E03" w:rsidP="00A965D8">
                            <w:pPr>
                              <w:pStyle w:val="NWLCBodytext"/>
                              <w:tabs>
                                <w:tab w:val="left" w:pos="1134"/>
                              </w:tabs>
                              <w:rPr>
                                <w:b/>
                                <w:lang w:val="en-US"/>
                              </w:rPr>
                            </w:pPr>
                            <w:r>
                              <w:rPr>
                                <w:lang w:val="en-US"/>
                              </w:rPr>
                              <w:br/>
                              <w:t xml:space="preserve">             </w:t>
                            </w:r>
                            <w:r w:rsidRPr="00DA3C28">
                              <w:rPr>
                                <w:b/>
                                <w:lang w:val="en-US"/>
                              </w:rPr>
                              <w:t>@</w:t>
                            </w:r>
                            <w:proofErr w:type="spellStart"/>
                            <w:r w:rsidRPr="00DA3C28">
                              <w:rPr>
                                <w:b/>
                                <w:lang w:val="en-US"/>
                              </w:rPr>
                              <w:t>NWLConsortium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141.2pt;margin-top:11.05pt;width:423pt;height:459.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LyrgIAAKs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" filled="f" stroked="f">
                <v:textbox style="mso-next-textbox:#Text Box 22">
                  <w:txbxContent>
                    <w:p w14:paraId="4D9ECCD1" w14:textId="392F30E5" w:rsidR="001A1E03" w:rsidRDefault="001A1E03" w:rsidP="00295887">
                      <w:pPr>
                        <w:pStyle w:val="NWLCHeading1articlestart"/>
                      </w:pPr>
                      <w:r w:rsidRPr="00241C06">
                        <w:t>Latest Consortium News</w:t>
                      </w:r>
                    </w:p>
                    <w:p w14:paraId="02800DC7" w14:textId="4371FB34" w:rsidR="001A1E03" w:rsidRPr="00B67FEB" w:rsidRDefault="001A1E03" w:rsidP="00B67FEB">
                      <w:pPr>
                        <w:pStyle w:val="NWLCHeading2afterheading1"/>
                      </w:pPr>
                      <w:r w:rsidRPr="00B67FEB">
                        <w:t xml:space="preserve">Consortium Annual Training Event – Hold the Date </w:t>
                      </w:r>
                    </w:p>
                    <w:p w14:paraId="059D2A18" w14:textId="39563C59" w:rsidR="001A1E03" w:rsidRDefault="001A1E03" w:rsidP="00A965D8">
                      <w:pPr>
                        <w:pStyle w:val="NWLCBodytext"/>
                      </w:pPr>
                      <w:r w:rsidRPr="00D41D82">
                        <w:t xml:space="preserve">We are pleased to announce that this year’s Annual Training Event will take place on </w:t>
                      </w:r>
                      <w:r w:rsidRPr="006932E1">
                        <w:rPr>
                          <w:b/>
                        </w:rPr>
                        <w:t>Tuesday October 3rd</w:t>
                      </w:r>
                      <w:r w:rsidRPr="00D41D82">
                        <w:t xml:space="preserve"> at the </w:t>
                      </w:r>
                      <w:proofErr w:type="spellStart"/>
                      <w:r w:rsidRPr="00D41D82">
                        <w:t>Langtree</w:t>
                      </w:r>
                      <w:proofErr w:type="spellEnd"/>
                      <w:r w:rsidRPr="00D41D82">
                        <w:t xml:space="preserve"> Stadium in St Helens.</w:t>
                      </w:r>
                    </w:p>
                    <w:p w14:paraId="6A36D4DD" w14:textId="77777777" w:rsidR="001A1E03" w:rsidRDefault="001A1E03" w:rsidP="00D41D82">
                      <w:pPr>
                        <w:pStyle w:val="NWLCBodytext"/>
                      </w:pPr>
                      <w:r>
                        <w:t>We are busy arranging the event programme with our partner firm support coming this year from Hill Dickinson.</w:t>
                      </w:r>
                    </w:p>
                    <w:p w14:paraId="5BA62C75" w14:textId="55DF0A55" w:rsidR="001A1E03" w:rsidRDefault="001A1E03" w:rsidP="00D41D82">
                      <w:pPr>
                        <w:pStyle w:val="NWLCBodytext"/>
                      </w:pPr>
                      <w:r>
                        <w:t>The event is FREE to delegates from Consortium member organisations.</w:t>
                      </w:r>
                    </w:p>
                    <w:p w14:paraId="6FD50571" w14:textId="4F3DF9BA" w:rsidR="001A1E03" w:rsidRDefault="001A1E03" w:rsidP="00D41D82">
                      <w:pPr>
                        <w:pStyle w:val="NWLCBodytext"/>
                      </w:pPr>
                      <w:r>
                        <w:t>Full programme details will be published as soon as possible BUT you can make your bookings now through the Consortium website. Why wait?</w:t>
                      </w:r>
                    </w:p>
                    <w:p w14:paraId="6E8EC98E" w14:textId="0CB2F32E" w:rsidR="001A1E03" w:rsidRDefault="001A1E03" w:rsidP="00D41D82">
                      <w:pPr>
                        <w:pStyle w:val="NWLCBodytext"/>
                      </w:pPr>
                      <w:r>
                        <w:t>We look forward to seeing you there.</w:t>
                      </w:r>
                    </w:p>
                    <w:p w14:paraId="389921F2" w14:textId="4827E52E" w:rsidR="001A1E03" w:rsidRPr="00B67FEB" w:rsidRDefault="001A1E03" w:rsidP="00B67FEB">
                      <w:pPr>
                        <w:pStyle w:val="NWLCHeading2"/>
                      </w:pPr>
                      <w:r w:rsidRPr="00B67FEB">
                        <w:t>Annual Training Survey – Coming Soon</w:t>
                      </w:r>
                    </w:p>
                    <w:p w14:paraId="633D6BE7" w14:textId="57BA50D0" w:rsidR="001A1E03" w:rsidRDefault="001A1E03" w:rsidP="00D41D82">
                      <w:pPr>
                        <w:pStyle w:val="NWLCBodytext"/>
                      </w:pPr>
                      <w:r>
                        <w:t>We are working on the content of your Consortium Annual Training Survey and will publish the link to the survey in the next few weeks.</w:t>
                      </w:r>
                    </w:p>
                    <w:p w14:paraId="3DA08B40" w14:textId="55BF323C" w:rsidR="001A1E03" w:rsidRDefault="001A1E03" w:rsidP="00D41D82">
                      <w:pPr>
                        <w:pStyle w:val="NWLCBodytext"/>
                      </w:pPr>
                      <w:r>
                        <w:t>Please do take a few minutes to let us have your feedback as the results do feed into the design and content of the NWLC Training Programme for the coming training year.</w:t>
                      </w:r>
                    </w:p>
                    <w:p w14:paraId="530AFC27" w14:textId="784E4F53" w:rsidR="001A1E03" w:rsidRDefault="001A1E03" w:rsidP="00B67FEB">
                      <w:pPr>
                        <w:pStyle w:val="NWLCHeading2"/>
                      </w:pPr>
                      <w:r w:rsidRPr="00B67FEB">
                        <w:t>Lawyers: make the apprenticeship levy work for you!</w:t>
                      </w:r>
                      <w:r>
                        <w:t xml:space="preserve"> </w:t>
                      </w:r>
                      <w:r>
                        <w:br/>
                      </w:r>
                      <w:proofErr w:type="gramStart"/>
                      <w:r w:rsidRPr="00E93D62">
                        <w:t>says</w:t>
                      </w:r>
                      <w:proofErr w:type="gramEnd"/>
                      <w:r w:rsidRPr="00E93D62">
                        <w:t xml:space="preserve"> Noel </w:t>
                      </w:r>
                      <w:proofErr w:type="spellStart"/>
                      <w:r w:rsidRPr="00E93D62">
                        <w:t>Inge</w:t>
                      </w:r>
                      <w:proofErr w:type="spellEnd"/>
                      <w:r w:rsidRPr="00E93D62">
                        <w:t>, Managing Director, CILEx Law School</w:t>
                      </w:r>
                    </w:p>
                    <w:p w14:paraId="295D1ED1" w14:textId="23D79502" w:rsidR="001A1E03" w:rsidRPr="00B67FEB" w:rsidRDefault="001A1E03" w:rsidP="00D049C3">
                      <w:pPr>
                        <w:pStyle w:val="NWLCBodytext"/>
                        <w:rPr>
                          <w:b/>
                        </w:rPr>
                      </w:pPr>
                      <w:proofErr w:type="spellStart"/>
                      <w:proofErr w:type="gramStart"/>
                      <w:r w:rsidRPr="00D049C3">
                        <w:t>Whats</w:t>
                      </w:r>
                      <w:proofErr w:type="spellEnd"/>
                      <w:r w:rsidRPr="00D049C3">
                        <w:t xml:space="preserve"> the best thing about being a legal apprentice?</w:t>
                      </w:r>
                      <w:proofErr w:type="gramEnd"/>
                    </w:p>
                    <w:p w14:paraId="69F79EA8" w14:textId="77777777" w:rsidR="001A1E03" w:rsidRDefault="001A1E03" w:rsidP="0075124B">
                      <w:pPr>
                        <w:pStyle w:val="NWLCBodytext"/>
                      </w:pPr>
                      <w:r>
                        <w:t>“When I helped organise a public planning meeting and the council won the hearing.”</w:t>
                      </w:r>
                    </w:p>
                    <w:p w14:paraId="5B8E8E96" w14:textId="77777777" w:rsidR="001A1E03" w:rsidRDefault="001A1E03" w:rsidP="0075124B">
                      <w:pPr>
                        <w:pStyle w:val="NWLCBodytext"/>
                      </w:pPr>
                      <w:r>
                        <w:t>That was the verdict of one of the many legal apprentices we have working in organisations across England. Another said: “My career prospects are now exponentially higher than they would have been had I taken an alternative route into law.”</w:t>
                      </w:r>
                    </w:p>
                    <w:p w14:paraId="0700FE7E" w14:textId="77777777" w:rsidR="001A1E03" w:rsidRDefault="001A1E03" w:rsidP="0075124B">
                      <w:pPr>
                        <w:pStyle w:val="NWLCBodytext"/>
                      </w:pPr>
                      <w:r>
                        <w:t>No wonder there is a growing appreciation amongst legal teams of how apprenticeships can help them directly, and the value a legal apprentice can bring. Best of all, the benefits of an apprenticeship are shared between the employer and apprentice, such as Coventry City Council’s paralegal who was recognised as the authority’s ‘apprentice of the year.’</w:t>
                      </w:r>
                    </w:p>
                    <w:p w14:paraId="4C2FCDC3" w14:textId="77777777" w:rsidR="001A1E03" w:rsidRDefault="001A1E03" w:rsidP="0075124B">
                      <w:pPr>
                        <w:pStyle w:val="NWLCBodytext"/>
                      </w:pPr>
                      <w:r>
                        <w:t xml:space="preserve">Those benefits to an organisation are very real, and can be demonstrated by the calibre of work apprentices have been doing. This might be in childcare law (proceeding preparation, drafting documents </w:t>
                      </w:r>
                      <w:proofErr w:type="spellStart"/>
                      <w:r>
                        <w:t>etc</w:t>
                      </w:r>
                      <w:proofErr w:type="spellEnd"/>
                      <w:r>
                        <w:t xml:space="preserve">), or in legal research. In property teams apprentices have been drafting property transfers and registration applications, while those in contentious areas have participated in litigation bundling and drafting activities. </w:t>
                      </w:r>
                    </w:p>
                    <w:p w14:paraId="60F58F33" w14:textId="77777777" w:rsidR="001A1E03" w:rsidRDefault="001A1E03" w:rsidP="0075124B">
                      <w:pPr>
                        <w:pStyle w:val="NWLCBodytext"/>
                      </w:pPr>
                      <w:r>
                        <w:t xml:space="preserve">In short, the experience of organisations </w:t>
                      </w:r>
                      <w:proofErr w:type="gramStart"/>
                      <w:r>
                        <w:t>who</w:t>
                      </w:r>
                      <w:proofErr w:type="gramEnd"/>
                      <w:r>
                        <w:t xml:space="preserve"> employ apprentices has been overwhelmingly positive, with many paralegals working at LPC level within a year and providing substantive help to hard-pressed legal teams.</w:t>
                      </w:r>
                    </w:p>
                    <w:p w14:paraId="47837DCE" w14:textId="4572B39A" w:rsidR="001A1E03" w:rsidRDefault="001A1E03" w:rsidP="0075124B">
                      <w:pPr>
                        <w:pStyle w:val="NWLCBodytext"/>
                      </w:pPr>
                      <w:r>
                        <w:t xml:space="preserve">However, it isn’t all about new hires. Often overlooked is the fact that the apprenticeship levy </w:t>
                      </w:r>
                      <w:r>
                        <w:br/>
                        <w:t xml:space="preserve">can be used to develop staff who are currently employed and are already part legally qualified. </w:t>
                      </w:r>
                      <w:r>
                        <w:br/>
                        <w:t>If colleagues in your team have some CILEx units or a law degree, they can be trained through the CILEx apprenticeship route to become a specialist lawyer with all the training paid for through the levy.</w:t>
                      </w:r>
                    </w:p>
                    <w:p w14:paraId="1A7E1F5B" w14:textId="77777777" w:rsidR="001A1E03" w:rsidRDefault="001A1E03" w:rsidP="0075124B">
                      <w:pPr>
                        <w:pStyle w:val="NWLCBodytext"/>
                      </w:pPr>
                      <w:r>
                        <w:t xml:space="preserve">If you are thinking about introducing legal apprenticeships into your business then there are a few things for you to think about. </w:t>
                      </w:r>
                    </w:p>
                    <w:p w14:paraId="73859F87" w14:textId="77777777" w:rsidR="001A1E03" w:rsidRDefault="001A1E03" w:rsidP="0075124B">
                      <w:pPr>
                        <w:pStyle w:val="NWLCBodytext"/>
                      </w:pPr>
                      <w:r>
                        <w:t>First, ensure that you get your share of the levy! Because legal apprenticeships are relatively new not all lawyers are aware of them and how they can be of real benefit. Remember that the levy only funds training and cannot be used for salaries.</w:t>
                      </w:r>
                    </w:p>
                    <w:p w14:paraId="269D4DE4" w14:textId="77777777" w:rsidR="001A1E03" w:rsidRDefault="001A1E03" w:rsidP="002051BA">
                      <w:pPr>
                        <w:pStyle w:val="NWLCBodytext"/>
                      </w:pPr>
                      <w:r>
                        <w:t>Second, decide what level of legal apprenticeship is suitable. A legal administration apprenticeship is fine for someone in a non-legal support role. A paralegal apprenticeship is more demanding (two years’ duration), but you will get a competent technician at the end of the apprenticeship. This is the most popular level of legal apprenticeships. A Chartered Legal Executive apprenticeship is suitable for existing, part-qualified colleagues. A solicitor apprenticeship, being six years, is less popular because of the time commitment, although some organisations are looking at this as an alternative to offering a training contract.</w:t>
                      </w:r>
                    </w:p>
                    <w:p w14:paraId="7BC1F499" w14:textId="77777777" w:rsidR="001A1E03" w:rsidRDefault="001A1E03" w:rsidP="002051BA">
                      <w:pPr>
                        <w:pStyle w:val="NWLCBodytext"/>
                      </w:pPr>
                      <w:r>
                        <w:t>Third, remember that apprentices must be permitted 20% off-the-job learning time. Typically this translates into one day per week.</w:t>
                      </w:r>
                    </w:p>
                    <w:p w14:paraId="5AD18A71" w14:textId="77777777" w:rsidR="001A1E03" w:rsidRDefault="001A1E03" w:rsidP="002051BA">
                      <w:pPr>
                        <w:pStyle w:val="NWLCBodytext"/>
                      </w:pPr>
                      <w:r>
                        <w:t>Fourth, if you want to hire an apprentice, then now is the time to think about advertising, especially if you want a school leaver to fill a paralegal apprenticeship role.</w:t>
                      </w:r>
                    </w:p>
                    <w:p w14:paraId="33B8EA71" w14:textId="77777777" w:rsidR="001A1E03" w:rsidRDefault="001A1E03" w:rsidP="002051BA">
                      <w:pPr>
                        <w:pStyle w:val="NWLCBodytext"/>
                      </w:pPr>
                      <w:r>
                        <w:t>And finally, if you have decided on a new hire then you’ll need someone to supervise the apprentice: it’s a great development opportunity for a colleague who wants to make the first move into line management.</w:t>
                      </w:r>
                    </w:p>
                    <w:p w14:paraId="5806BF46" w14:textId="64DB5B81" w:rsidR="001A1E03" w:rsidRDefault="001A1E03" w:rsidP="002051BA">
                      <w:pPr>
                        <w:pStyle w:val="NWLCBodytext"/>
                      </w:pPr>
                      <w:r>
                        <w:t xml:space="preserve">If this has whetted your appetite and you would like to know more then please contact me, Noel </w:t>
                      </w:r>
                      <w:proofErr w:type="spellStart"/>
                      <w:r>
                        <w:t>Inge</w:t>
                      </w:r>
                      <w:proofErr w:type="spellEnd"/>
                      <w:r>
                        <w:t xml:space="preserve">, on 01234 844325 or 07966 247 283, </w:t>
                      </w:r>
                      <w:hyperlink r:id="rId19" w:history="1">
                        <w:r w:rsidRPr="002051BA">
                          <w:rPr>
                            <w:rStyle w:val="Hyperlink"/>
                          </w:rPr>
                          <w:t>noel.inge@cilexlawschool.ac.uk</w:t>
                        </w:r>
                      </w:hyperlink>
                    </w:p>
                    <w:p w14:paraId="15E4D28C" w14:textId="77777777" w:rsidR="001A1E03" w:rsidRDefault="001A1E03" w:rsidP="002051BA">
                      <w:pPr>
                        <w:pStyle w:val="NWLCBodytext"/>
                      </w:pPr>
                      <w:r>
                        <w:t>CILEx Law School (CLS) is wholly owned by the Chartered Institute of Legal Executives. It operates on a not-for-profit basis. CLS has been delivering legal apprenticeships since 2013.</w:t>
                      </w:r>
                    </w:p>
                    <w:p w14:paraId="066E10D7" w14:textId="77777777" w:rsidR="001A1E03" w:rsidRDefault="001A1E03" w:rsidP="002051BA">
                      <w:pPr>
                        <w:pStyle w:val="NWLCHeading1"/>
                      </w:pPr>
                      <w:r>
                        <w:t>Reminders</w:t>
                      </w:r>
                    </w:p>
                    <w:p w14:paraId="4788C2A0" w14:textId="77777777" w:rsidR="001A1E03" w:rsidRDefault="001A1E03" w:rsidP="002051BA">
                      <w:pPr>
                        <w:pStyle w:val="NWLCHeading2afterheading1"/>
                      </w:pPr>
                      <w:r>
                        <w:t xml:space="preserve">What </w:t>
                      </w:r>
                      <w:proofErr w:type="gramStart"/>
                      <w:r>
                        <w:t>sort of things are</w:t>
                      </w:r>
                      <w:proofErr w:type="gramEnd"/>
                      <w:r>
                        <w:t xml:space="preserve"> offered by the partner firms by way of added value?</w:t>
                      </w:r>
                    </w:p>
                    <w:p w14:paraId="649F48A4" w14:textId="77777777" w:rsidR="001A1E03" w:rsidRDefault="001A1E03" w:rsidP="002051BA">
                      <w:pPr>
                        <w:pStyle w:val="NWLCBodytext"/>
                      </w:pPr>
                      <w:r>
                        <w:t>The four partner firms, DACBeachcroft, Geldards, Hill Dickinson and Weightmans all provide specific offers to Consortium members by way of added value.</w:t>
                      </w:r>
                    </w:p>
                    <w:p w14:paraId="4DB2B795" w14:textId="77777777" w:rsidR="001A1E03" w:rsidRDefault="001A1E03" w:rsidP="002051BA">
                      <w:pPr>
                        <w:pStyle w:val="NWLCBodytext"/>
                      </w:pPr>
                      <w:r>
                        <w:t>However their offers generally cover or include:</w:t>
                      </w:r>
                    </w:p>
                    <w:p w14:paraId="5C39C092" w14:textId="4E5245F2" w:rsidR="001A1E03" w:rsidRDefault="001A1E03" w:rsidP="002051BA">
                      <w:pPr>
                        <w:pStyle w:val="NWLCBodytext"/>
                        <w:numPr>
                          <w:ilvl w:val="0"/>
                          <w:numId w:val="12"/>
                        </w:numPr>
                      </w:pPr>
                      <w:r>
                        <w:t>use of the firms office facilities</w:t>
                      </w:r>
                    </w:p>
                    <w:p w14:paraId="2E9D7B08" w14:textId="455225D6" w:rsidR="001A1E03" w:rsidRDefault="001A1E03" w:rsidP="002051BA">
                      <w:pPr>
                        <w:pStyle w:val="NWLCBodytext"/>
                        <w:numPr>
                          <w:ilvl w:val="0"/>
                          <w:numId w:val="12"/>
                        </w:numPr>
                      </w:pPr>
                      <w:r>
                        <w:t>free helpline service</w:t>
                      </w:r>
                    </w:p>
                    <w:p w14:paraId="6A859B26" w14:textId="7B82632C" w:rsidR="001A1E03" w:rsidRDefault="001A1E03" w:rsidP="002051BA">
                      <w:pPr>
                        <w:pStyle w:val="NWLCBodytext"/>
                        <w:numPr>
                          <w:ilvl w:val="0"/>
                          <w:numId w:val="12"/>
                        </w:numPr>
                      </w:pPr>
                      <w:r>
                        <w:t>use of library, research facilities and precedent bank</w:t>
                      </w:r>
                    </w:p>
                    <w:p w14:paraId="08D8987D" w14:textId="5423866B" w:rsidR="001A1E03" w:rsidRDefault="001A1E03" w:rsidP="002051BA">
                      <w:pPr>
                        <w:pStyle w:val="NWLCBodytext"/>
                        <w:numPr>
                          <w:ilvl w:val="0"/>
                          <w:numId w:val="12"/>
                        </w:numPr>
                      </w:pPr>
                      <w:r>
                        <w:t>assistance with secondments, work shadowing or placements, coaching and mentoring</w:t>
                      </w:r>
                    </w:p>
                    <w:p w14:paraId="785EBBF0" w14:textId="77777777" w:rsidR="001A1E03" w:rsidRDefault="001A1E03" w:rsidP="0075124B">
                      <w:pPr>
                        <w:pStyle w:val="NWLCBodytext"/>
                      </w:pPr>
                    </w:p>
                    <w:p w14:paraId="3A61DE0D" w14:textId="158DB14E" w:rsidR="001A1E03" w:rsidRDefault="001A1E03" w:rsidP="002051BA">
                      <w:pPr>
                        <w:pStyle w:val="NWLCHeading2"/>
                      </w:pPr>
                      <w:r>
                        <w:t xml:space="preserve">Where can I find full details of what is on offer from each of the </w:t>
                      </w:r>
                      <w:r>
                        <w:br/>
                        <w:t>partner firms?</w:t>
                      </w:r>
                    </w:p>
                    <w:p w14:paraId="579063E0" w14:textId="0B7A9D58" w:rsidR="001A1E03" w:rsidRDefault="001A1E03" w:rsidP="002051BA">
                      <w:pPr>
                        <w:pStyle w:val="NWLCBodytext"/>
                      </w:pPr>
                      <w:r>
                        <w:t xml:space="preserve">You can access the details of all the offers from the partner firms under each of </w:t>
                      </w:r>
                      <w:r>
                        <w:br/>
                        <w:t>the firm’s names in the secure area of the website- left hand menu.</w:t>
                      </w:r>
                    </w:p>
                    <w:p w14:paraId="59546955" w14:textId="77777777" w:rsidR="001A1E03" w:rsidRDefault="001A1E03" w:rsidP="002051BA">
                      <w:pPr>
                        <w:pStyle w:val="NWLCBodytext"/>
                      </w:pPr>
                      <w:r>
                        <w:t>You will need to be logged into the website of course.</w:t>
                      </w:r>
                    </w:p>
                    <w:p w14:paraId="1659BD5F" w14:textId="77777777" w:rsidR="001A1E03" w:rsidRDefault="001A1E03" w:rsidP="002051BA">
                      <w:pPr>
                        <w:pStyle w:val="NWLCHeading2"/>
                      </w:pPr>
                      <w:r>
                        <w:t>Course Materials</w:t>
                      </w:r>
                    </w:p>
                    <w:p w14:paraId="0BC290AD" w14:textId="77777777" w:rsidR="001A1E03" w:rsidRDefault="001A1E03" w:rsidP="002051BA">
                      <w:pPr>
                        <w:pStyle w:val="NWLCBodytext"/>
                      </w:pPr>
                      <w:r>
                        <w:t>If you or your colleagues have missed out on one or more of our Consortium training sessions you might find it helpful to see the slides/presentation from the session.</w:t>
                      </w:r>
                    </w:p>
                    <w:p w14:paraId="4234E1F0" w14:textId="5A657FC4" w:rsidR="001A1E03" w:rsidRDefault="001A1E03" w:rsidP="002051BA">
                      <w:pPr>
                        <w:pStyle w:val="NWLCBodytext"/>
                      </w:pPr>
                      <w:r>
                        <w:t xml:space="preserve">These are all available in the documents area of the website at </w:t>
                      </w:r>
                      <w:hyperlink r:id="rId20" w:history="1">
                        <w:r w:rsidRPr="002051BA">
                          <w:rPr>
                            <w:rStyle w:val="Hyperlink"/>
                          </w:rPr>
                          <w:t>www.nwlegalconsortium.com</w:t>
                        </w:r>
                      </w:hyperlink>
                    </w:p>
                    <w:p w14:paraId="01CC8AA9" w14:textId="77777777" w:rsidR="001A1E03" w:rsidRDefault="001A1E03" w:rsidP="002051BA">
                      <w:pPr>
                        <w:pStyle w:val="NWLCHeading2"/>
                      </w:pPr>
                      <w:r>
                        <w:t>Website Authorised Users - Are all your colleagues signed up to use the Consortium website?</w:t>
                      </w:r>
                    </w:p>
                    <w:p w14:paraId="1EF01A09" w14:textId="77777777" w:rsidR="001A1E03" w:rsidRDefault="001A1E03" w:rsidP="002051BA">
                      <w:pPr>
                        <w:pStyle w:val="NWLCBodytext"/>
                      </w:pPr>
                      <w:r>
                        <w:t>There is no limit on the number of users that each member organisation can register.</w:t>
                      </w:r>
                    </w:p>
                    <w:p w14:paraId="7C239E4A" w14:textId="77777777" w:rsidR="001A1E03" w:rsidRDefault="001A1E03" w:rsidP="002051BA">
                      <w:pPr>
                        <w:pStyle w:val="NWLCBodytext"/>
                      </w:pPr>
                      <w:r>
                        <w:t>Some organisations have registered all their legal staff, others have been selective.</w:t>
                      </w:r>
                    </w:p>
                    <w:p w14:paraId="7D7C779D" w14:textId="77777777" w:rsidR="001A1E03" w:rsidRDefault="001A1E03" w:rsidP="002051BA">
                      <w:pPr>
                        <w:pStyle w:val="NWLCBodytext"/>
                      </w:pPr>
                      <w:r>
                        <w:t>If on reflection and so that all staff can appreciate the benefits of using the Consortium website you want to add new users we will need the approval of the Head of Service but from there we will sort it out for you!</w:t>
                      </w:r>
                    </w:p>
                    <w:p w14:paraId="2B05B042" w14:textId="2010D7B5" w:rsidR="001A1E03" w:rsidRDefault="001A1E03" w:rsidP="002051BA">
                      <w:pPr>
                        <w:pStyle w:val="NWLCBodytext"/>
                      </w:pPr>
                      <w:r>
                        <w:t xml:space="preserve">Please either complete the form on the home page of the website or contact Beryl Heath </w:t>
                      </w:r>
                      <w:r>
                        <w:br/>
                        <w:t xml:space="preserve">on </w:t>
                      </w:r>
                      <w:hyperlink r:id="rId21" w:history="1">
                        <w:r w:rsidRPr="002051BA">
                          <w:rPr>
                            <w:rStyle w:val="Hyperlink"/>
                          </w:rPr>
                          <w:t>bh_nwlconsortium@btinternet.com</w:t>
                        </w:r>
                      </w:hyperlink>
                      <w:r>
                        <w:t>to add more authorised users for your organisation</w:t>
                      </w:r>
                    </w:p>
                    <w:p w14:paraId="1843B1E2" w14:textId="0E4FF237" w:rsidR="001A1E03" w:rsidRDefault="001A1E03" w:rsidP="002051BA">
                      <w:pPr>
                        <w:pStyle w:val="NWLCBodytext"/>
                      </w:pPr>
                      <w:r w:rsidRPr="00E47A18">
                        <w:rPr>
                          <w:b/>
                        </w:rPr>
                        <w:t>Website Log In</w:t>
                      </w:r>
                      <w:r>
                        <w:t xml:space="preserve"> If you are an authorised user and you do not think you have received </w:t>
                      </w:r>
                      <w:r>
                        <w:br/>
                        <w:t xml:space="preserve">your new website log in details then do get in touch with either Brian Gibson on </w:t>
                      </w:r>
                      <w:hyperlink r:id="rId22" w:history="1">
                        <w:r w:rsidRPr="00E47A18">
                          <w:rPr>
                            <w:rStyle w:val="Hyperlink"/>
                          </w:rPr>
                          <w:t>briangibson2@msn.com</w:t>
                        </w:r>
                      </w:hyperlink>
                      <w:r>
                        <w:t xml:space="preserve"> or Beryl Heath at </w:t>
                      </w:r>
                      <w:hyperlink r:id="rId23" w:history="1">
                        <w:r w:rsidRPr="002051BA">
                          <w:rPr>
                            <w:rStyle w:val="Hyperlink"/>
                          </w:rPr>
                          <w:t>bh_nwlconsortium@btinternet.com</w:t>
                        </w:r>
                      </w:hyperlink>
                      <w:r>
                        <w:t xml:space="preserve"> and </w:t>
                      </w:r>
                      <w:r>
                        <w:br/>
                        <w:t>we’ll do all we can to assist you.</w:t>
                      </w:r>
                    </w:p>
                    <w:p w14:paraId="05EDFE74" w14:textId="6BFF77BE" w:rsidR="001A1E03" w:rsidRDefault="001A1E03" w:rsidP="00A965D8">
                      <w:pPr>
                        <w:pStyle w:val="NWLCHeading1"/>
                      </w:pPr>
                      <w:r w:rsidRPr="00403325">
                        <w:t>FREE Consortium Training</w:t>
                      </w:r>
                    </w:p>
                    <w:p w14:paraId="6DD73E57" w14:textId="0AE89469" w:rsidR="001A1E03" w:rsidRDefault="001A1E03" w:rsidP="00403325">
                      <w:pPr>
                        <w:pStyle w:val="NWLCBodytext"/>
                      </w:pPr>
                      <w:r>
                        <w:t>The Consortium Annual Training Programme is available and loaded to the website – courses page.</w:t>
                      </w:r>
                    </w:p>
                    <w:p w14:paraId="164769B5" w14:textId="2E869D66" w:rsidR="001A1E03" w:rsidRDefault="001A1E03" w:rsidP="00403325">
                      <w:pPr>
                        <w:pStyle w:val="NWLCBodytext"/>
                      </w:pPr>
                      <w:r>
                        <w:t xml:space="preserve">Don’t forget that all this training is </w:t>
                      </w:r>
                      <w:r w:rsidRPr="00400F7F">
                        <w:rPr>
                          <w:b/>
                        </w:rPr>
                        <w:t>free</w:t>
                      </w:r>
                      <w:r>
                        <w:t xml:space="preserve">, and is open to legal staff at member organisations </w:t>
                      </w:r>
                      <w:r>
                        <w:br/>
                        <w:t>as well as to client department staff.</w:t>
                      </w:r>
                    </w:p>
                    <w:p w14:paraId="6D77F8F8" w14:textId="77777777" w:rsidR="001A1E03" w:rsidRDefault="001A1E03" w:rsidP="00403325">
                      <w:pPr>
                        <w:pStyle w:val="NWLCBodytext"/>
                      </w:pPr>
                      <w:r>
                        <w:t>You can book yourselves colleagues or clients on to the courses available through the website.</w:t>
                      </w:r>
                    </w:p>
                    <w:p w14:paraId="2E974299" w14:textId="77777777" w:rsidR="001A1E03" w:rsidRDefault="001A1E03" w:rsidP="00255D3A">
                      <w:pPr>
                        <w:pStyle w:val="NWLCHeading2"/>
                      </w:pPr>
                      <w:r>
                        <w:t xml:space="preserve">Coming up we’ve got: </w:t>
                      </w:r>
                    </w:p>
                    <w:p w14:paraId="7BE2AED6" w14:textId="77777777" w:rsidR="001A1E03" w:rsidRDefault="001A1E03" w:rsidP="00400F7F">
                      <w:pPr>
                        <w:pStyle w:val="NWLCBodytext"/>
                        <w:numPr>
                          <w:ilvl w:val="0"/>
                          <w:numId w:val="24"/>
                        </w:numPr>
                      </w:pPr>
                      <w:r>
                        <w:t xml:space="preserve">On 9 May DAC </w:t>
                      </w:r>
                      <w:proofErr w:type="spellStart"/>
                      <w:r>
                        <w:t>Beachcroft</w:t>
                      </w:r>
                      <w:proofErr w:type="spellEnd"/>
                      <w:r>
                        <w:t xml:space="preserve"> have the rearranged training in Manchester on Housing/Property Update</w:t>
                      </w:r>
                    </w:p>
                    <w:p w14:paraId="425A3DFB" w14:textId="2BA49D57" w:rsidR="001A1E03" w:rsidRPr="00816916" w:rsidRDefault="001A1E03" w:rsidP="00400F7F">
                      <w:pPr>
                        <w:pStyle w:val="NWLCBodytext"/>
                        <w:numPr>
                          <w:ilvl w:val="0"/>
                          <w:numId w:val="24"/>
                        </w:numPr>
                        <w:rPr>
                          <w:strike/>
                        </w:rPr>
                      </w:pPr>
                      <w:r w:rsidRPr="00816916">
                        <w:rPr>
                          <w:strike/>
                        </w:rPr>
                        <w:t xml:space="preserve">On 10 May Hill Dickinson are providing a Civil Litigation Update in their </w:t>
                      </w:r>
                      <w:r w:rsidRPr="00816916">
                        <w:rPr>
                          <w:strike/>
                        </w:rPr>
                        <w:br/>
                        <w:t>Manchester office</w:t>
                      </w:r>
                      <w:r w:rsidR="00816916" w:rsidRPr="00816916">
                        <w:t xml:space="preserve"> POSTPONED</w:t>
                      </w:r>
                    </w:p>
                    <w:p w14:paraId="1B0891F0" w14:textId="77777777" w:rsidR="001A1E03" w:rsidRDefault="001A1E03" w:rsidP="00400F7F">
                      <w:pPr>
                        <w:pStyle w:val="NWLCBodytext"/>
                        <w:numPr>
                          <w:ilvl w:val="0"/>
                          <w:numId w:val="24"/>
                        </w:numPr>
                      </w:pPr>
                      <w:r>
                        <w:t xml:space="preserve">On 17 May DAC </w:t>
                      </w:r>
                      <w:proofErr w:type="spellStart"/>
                      <w:r>
                        <w:t>Beachcroft</w:t>
                      </w:r>
                      <w:proofErr w:type="spellEnd"/>
                      <w:r>
                        <w:t xml:space="preserve"> are covering Social Media in Manchester</w:t>
                      </w:r>
                    </w:p>
                    <w:p w14:paraId="32D3702A" w14:textId="77777777" w:rsidR="001A1E03" w:rsidRDefault="001A1E03" w:rsidP="00400F7F">
                      <w:pPr>
                        <w:pStyle w:val="NWLCBodytext"/>
                        <w:numPr>
                          <w:ilvl w:val="0"/>
                          <w:numId w:val="24"/>
                        </w:numPr>
                      </w:pPr>
                      <w:r>
                        <w:t>On 14 June, Geldards are doing Joint Venture in Warrington</w:t>
                      </w:r>
                    </w:p>
                    <w:p w14:paraId="7482DC23" w14:textId="37CC3A78" w:rsidR="001A1E03" w:rsidRDefault="001A1E03" w:rsidP="00400F7F">
                      <w:pPr>
                        <w:pStyle w:val="NWLCBodytext"/>
                        <w:numPr>
                          <w:ilvl w:val="0"/>
                          <w:numId w:val="24"/>
                        </w:numPr>
                      </w:pPr>
                      <w:r>
                        <w:t xml:space="preserve">On 21June Weightmans are hosting a Practice Management session in conjunction </w:t>
                      </w:r>
                      <w:r w:rsidR="00400F7F">
                        <w:br/>
                      </w:r>
                      <w:r>
                        <w:t>with the next meeting of the Practice Managers Group in Manchester</w:t>
                      </w:r>
                    </w:p>
                    <w:p w14:paraId="3E7FF1D5" w14:textId="4985D69A" w:rsidR="001A1E03" w:rsidRDefault="001A1E03" w:rsidP="00403325">
                      <w:pPr>
                        <w:pStyle w:val="NWLCBodytext"/>
                      </w:pPr>
                      <w:proofErr w:type="gramStart"/>
                      <w:r>
                        <w:t>There’s lots</w:t>
                      </w:r>
                      <w:proofErr w:type="gramEnd"/>
                      <w:r>
                        <w:t xml:space="preserve"> in store for everyone!</w:t>
                      </w:r>
                    </w:p>
                    <w:p w14:paraId="4D6D5969" w14:textId="77777777" w:rsidR="001A1E03" w:rsidRDefault="001A1E03" w:rsidP="00403325">
                      <w:pPr>
                        <w:pStyle w:val="NWLCBodytext"/>
                      </w:pPr>
                    </w:p>
                    <w:p w14:paraId="770BF399" w14:textId="77777777" w:rsidR="001A1E03" w:rsidRDefault="001A1E03" w:rsidP="00403325">
                      <w:pPr>
                        <w:pStyle w:val="NWLCBodytext"/>
                      </w:pPr>
                    </w:p>
                    <w:p w14:paraId="208D2859" w14:textId="77777777" w:rsidR="001A1E03" w:rsidRDefault="001A1E03" w:rsidP="00403325">
                      <w:pPr>
                        <w:pStyle w:val="NWLCBodytext"/>
                      </w:pPr>
                    </w:p>
                    <w:p w14:paraId="6251AA3C" w14:textId="77777777" w:rsidR="001A1E03" w:rsidRPr="00823664" w:rsidRDefault="001A1E03" w:rsidP="00403325">
                      <w:pPr>
                        <w:pStyle w:val="NWLCBodytext"/>
                      </w:pPr>
                    </w:p>
                    <w:p w14:paraId="4CAEF5C2" w14:textId="77777777" w:rsidR="001A1E03" w:rsidRDefault="001A1E03" w:rsidP="00A965D8">
                      <w:pPr>
                        <w:pStyle w:val="NWLCBodytext"/>
                      </w:pPr>
                      <w:r w:rsidRPr="00823664">
                        <w:t xml:space="preserve">We’ll publish the link to the survey to the website in the next couple of weeks and just as a sweetener all those responding will automatically </w:t>
                      </w:r>
                      <w:r>
                        <w:t>be entered into a free draw for</w:t>
                      </w:r>
                      <w:r w:rsidRPr="00823664">
                        <w:t xml:space="preserve"> £25 Marks and </w:t>
                      </w:r>
                      <w:proofErr w:type="spellStart"/>
                      <w:r w:rsidRPr="00823664">
                        <w:t>Spencers</w:t>
                      </w:r>
                      <w:proofErr w:type="spellEnd"/>
                      <w:r w:rsidRPr="00823664">
                        <w:t xml:space="preserve"> voucher. </w:t>
                      </w:r>
                    </w:p>
                    <w:p w14:paraId="6F16E55F" w14:textId="77777777" w:rsidR="001A1E03" w:rsidRPr="00823664" w:rsidRDefault="001A1E03" w:rsidP="00A965D8">
                      <w:pPr>
                        <w:pStyle w:val="NWLCBodytext"/>
                      </w:pPr>
                      <w:r>
                        <w:t>Your help and feedback is appreciated.</w:t>
                      </w:r>
                    </w:p>
                    <w:p w14:paraId="5C6A5BCE" w14:textId="0BEF14A7" w:rsidR="001A1E03" w:rsidRDefault="001A1E03" w:rsidP="00A965D8">
                      <w:pPr>
                        <w:pStyle w:val="NWLCHeading1"/>
                      </w:pPr>
                      <w:r>
                        <w:t>Website Authorised Users – Are all your colleagues signed up to use the Consortium website?</w:t>
                      </w:r>
                    </w:p>
                    <w:p w14:paraId="7750D60F" w14:textId="77777777" w:rsidR="001A1E03" w:rsidRPr="00CC057D" w:rsidRDefault="001A1E03" w:rsidP="00A965D8">
                      <w:pPr>
                        <w:pStyle w:val="NWLCBodytext"/>
                      </w:pPr>
                      <w:r w:rsidRPr="00CC057D">
                        <w:t>There is no limit on the number of users that each member organisation can register.</w:t>
                      </w:r>
                    </w:p>
                    <w:p w14:paraId="7330F0B0" w14:textId="77777777" w:rsidR="001A1E03" w:rsidRPr="00CC057D" w:rsidRDefault="001A1E03" w:rsidP="00A965D8">
                      <w:pPr>
                        <w:pStyle w:val="NWLCBodytext"/>
                      </w:pPr>
                      <w:r w:rsidRPr="00CC057D">
                        <w:t>Some organisations have registered all their legal staff, others have been selective.</w:t>
                      </w:r>
                    </w:p>
                    <w:p w14:paraId="378E77DD" w14:textId="77777777" w:rsidR="001A1E03" w:rsidRDefault="001A1E03" w:rsidP="00A965D8">
                      <w:pPr>
                        <w:pStyle w:val="NWLCBodytext"/>
                      </w:pPr>
                      <w:r w:rsidRPr="00CC057D">
                        <w:t>If on reflection and so that all staff can appreciate the benefits of usin</w:t>
                      </w:r>
                      <w:r>
                        <w:t>g the Consortium website you wan</w:t>
                      </w:r>
                      <w:r w:rsidRPr="00CC057D">
                        <w:t>t to add new users we will need the approval of the Head of Service but from there we will sort it out for you!</w:t>
                      </w:r>
                    </w:p>
                    <w:p w14:paraId="6F9930B9" w14:textId="77777777" w:rsidR="001A1E03" w:rsidRDefault="001A1E03" w:rsidP="00A965D8">
                      <w:pPr>
                        <w:pStyle w:val="NWLCBodytext"/>
                      </w:pPr>
                      <w:r>
                        <w:t xml:space="preserve">Please either complete the form on the home page of the website or contact Beryl Heath on </w:t>
                      </w:r>
                      <w:hyperlink r:id="rId24" w:history="1">
                        <w:r w:rsidRPr="00A965D8">
                          <w:rPr>
                            <w:rStyle w:val="Hyperlink"/>
                            <w:rFonts w:cs="Arial"/>
                            <w:szCs w:val="19"/>
                          </w:rPr>
                          <w:t>bh_nwlconsortium@btinternet.com</w:t>
                        </w:r>
                      </w:hyperlink>
                      <w:r>
                        <w:t xml:space="preserve"> to add more authorised users for your organisation</w:t>
                      </w:r>
                    </w:p>
                    <w:p w14:paraId="5816E38C" w14:textId="77777777" w:rsidR="001A1E03" w:rsidRPr="00E9617D" w:rsidRDefault="001A1E03" w:rsidP="00A965D8">
                      <w:pPr>
                        <w:pStyle w:val="NWLCHeading1"/>
                      </w:pPr>
                      <w:r w:rsidRPr="00E9617D">
                        <w:t>Course Materials</w:t>
                      </w:r>
                    </w:p>
                    <w:p w14:paraId="0F8EDD0D" w14:textId="77777777" w:rsidR="001A1E03" w:rsidRPr="00A965D8" w:rsidRDefault="001A1E03" w:rsidP="00A965D8">
                      <w:pPr>
                        <w:pStyle w:val="NWLCBodytext"/>
                        <w:rPr>
                          <w:szCs w:val="19"/>
                        </w:rPr>
                      </w:pPr>
                      <w:r w:rsidRPr="00A965D8">
                        <w:rPr>
                          <w:szCs w:val="19"/>
                        </w:rPr>
                        <w:t>If you or your colleagues have missed out on one or more of our Consortium training sessions (including presentations at the Annual Training Event) you might find it helpful to see the slides/presentation from the session.</w:t>
                      </w:r>
                    </w:p>
                    <w:p w14:paraId="27468988" w14:textId="3C88763B" w:rsidR="001A1E03" w:rsidRPr="00791A32" w:rsidRDefault="001A1E03" w:rsidP="00A965D8">
                      <w:pPr>
                        <w:pStyle w:val="NWLCBodytext"/>
                        <w:rPr>
                          <w:szCs w:val="19"/>
                        </w:rPr>
                      </w:pPr>
                      <w:r w:rsidRPr="00A965D8">
                        <w:rPr>
                          <w:szCs w:val="19"/>
                        </w:rPr>
                        <w:t xml:space="preserve">These are all available in the documents area of the website at </w:t>
                      </w:r>
                      <w:hyperlink r:id="rId25" w:history="1">
                        <w:r w:rsidRPr="00791A32">
                          <w:rPr>
                            <w:rStyle w:val="Hyperlink"/>
                          </w:rPr>
                          <w:t>www.nwlegalconsortium.com</w:t>
                        </w:r>
                      </w:hyperlink>
                      <w:r w:rsidRPr="00A965D8">
                        <w:rPr>
                          <w:szCs w:val="19"/>
                        </w:rPr>
                        <w:t xml:space="preserve"> </w:t>
                      </w:r>
                    </w:p>
                    <w:p w14:paraId="5F95A5DF" w14:textId="77777777" w:rsidR="001A1E03" w:rsidRDefault="001A1E03" w:rsidP="00A965D8">
                      <w:pPr>
                        <w:pStyle w:val="NWLCHeading1"/>
                      </w:pPr>
                      <w:r>
                        <w:t>New NWLC Practice Managers Group</w:t>
                      </w:r>
                    </w:p>
                    <w:p w14:paraId="0B09521A" w14:textId="77777777" w:rsidR="001A1E03" w:rsidRDefault="001A1E03" w:rsidP="00A965D8">
                      <w:pPr>
                        <w:pStyle w:val="NWLCBodytext"/>
                      </w:pPr>
                      <w:r>
                        <w:t>The Group will meet again on 17</w:t>
                      </w:r>
                      <w:r w:rsidRPr="0095357B">
                        <w:rPr>
                          <w:vertAlign w:val="superscript"/>
                        </w:rPr>
                        <w:t>th</w:t>
                      </w:r>
                      <w:r>
                        <w:t xml:space="preserve"> October where the agenda will be based around Business Continuity Planning – both practice and theory and we’ve also got a presentation on Legal Apprenticeships too!</w:t>
                      </w:r>
                    </w:p>
                    <w:p w14:paraId="7F9F6D1C" w14:textId="77777777" w:rsidR="001A1E03" w:rsidRDefault="001A1E03" w:rsidP="00A965D8">
                      <w:pPr>
                        <w:pStyle w:val="NWLCBodytext"/>
                      </w:pPr>
                      <w:r>
                        <w:t>On 9</w:t>
                      </w:r>
                      <w:r w:rsidRPr="0095357B">
                        <w:rPr>
                          <w:vertAlign w:val="superscript"/>
                        </w:rPr>
                        <w:t>th</w:t>
                      </w:r>
                      <w:r>
                        <w:t xml:space="preserve"> February we have Performance Measurement as our topic for the day. </w:t>
                      </w:r>
                    </w:p>
                    <w:p w14:paraId="2229B7D2" w14:textId="77777777" w:rsidR="001A1E03" w:rsidRDefault="001A1E03" w:rsidP="00A965D8">
                      <w:pPr>
                        <w:pStyle w:val="NWLCBodytext"/>
                      </w:pPr>
                      <w:r>
                        <w:t>In addition we have plans for a Risk Management workshop (on 17</w:t>
                      </w:r>
                      <w:r w:rsidRPr="0095357B">
                        <w:rPr>
                          <w:vertAlign w:val="superscript"/>
                        </w:rPr>
                        <w:t>th</w:t>
                      </w:r>
                      <w:r>
                        <w:t xml:space="preserve"> November in Rochdale – watch out for further details of this!) and we’ll be keeping an eye at each session on updates from the SRA – with changes pending this will serve us well.</w:t>
                      </w:r>
                    </w:p>
                    <w:p w14:paraId="357DB574" w14:textId="77777777" w:rsidR="001A1E03" w:rsidRDefault="001A1E03" w:rsidP="00A965D8">
                      <w:pPr>
                        <w:pStyle w:val="NWLCBodytext"/>
                      </w:pPr>
                      <w:r>
                        <w:t>If you or a colleague wish to join the Group that’s absolutely fine – we’d welcome further input from Practice Management /Business Development colleagues as well as legal practitioners.</w:t>
                      </w:r>
                    </w:p>
                    <w:p w14:paraId="32A6E587" w14:textId="7409F610" w:rsidR="001A1E03" w:rsidRPr="00E70851" w:rsidRDefault="001A1E03" w:rsidP="00A965D8">
                      <w:pPr>
                        <w:pStyle w:val="NWLCBodytext"/>
                      </w:pPr>
                      <w:r>
                        <w:t>All the presentations from the session we held on the 30</w:t>
                      </w:r>
                      <w:r w:rsidRPr="00E70851">
                        <w:rPr>
                          <w:vertAlign w:val="superscript"/>
                        </w:rPr>
                        <w:t>th</w:t>
                      </w:r>
                      <w:r>
                        <w:t xml:space="preserve"> June are available in the Documents area of the website. At the event, we heard from Damon </w:t>
                      </w:r>
                      <w:proofErr w:type="spellStart"/>
                      <w:r>
                        <w:t>Swindell</w:t>
                      </w:r>
                      <w:proofErr w:type="spellEnd"/>
                      <w:r>
                        <w:t xml:space="preserve"> about the </w:t>
                      </w:r>
                      <w:proofErr w:type="spellStart"/>
                      <w:r>
                        <w:t>Lexcel</w:t>
                      </w:r>
                      <w:proofErr w:type="spellEnd"/>
                      <w:r>
                        <w:t xml:space="preserve"> 6 standard- Damon is an independent </w:t>
                      </w:r>
                      <w:proofErr w:type="spellStart"/>
                      <w:r>
                        <w:t>Lexcel</w:t>
                      </w:r>
                      <w:proofErr w:type="spellEnd"/>
                      <w:r>
                        <w:t xml:space="preserve"> assessor amongst other things! His website at </w:t>
                      </w:r>
                      <w:r w:rsidRPr="00791A32">
                        <w:rPr>
                          <w:rStyle w:val="Hyperlink"/>
                        </w:rPr>
                        <w:t>www.lawrisk.co.uk</w:t>
                      </w:r>
                      <w:r>
                        <w:t xml:space="preserve"> explains what he offers and we are delighted to be welcoming Damon back to lead the Risk Management session in November.</w:t>
                      </w:r>
                    </w:p>
                    <w:p w14:paraId="47C04356" w14:textId="77777777" w:rsidR="001A1E03" w:rsidRPr="001B5ADF" w:rsidRDefault="001A1E03" w:rsidP="00A965D8">
                      <w:pPr>
                        <w:pStyle w:val="NWLCHeading1"/>
                      </w:pPr>
                      <w:r w:rsidRPr="001B5ADF">
                        <w:t>REMINDERS</w:t>
                      </w:r>
                    </w:p>
                    <w:p w14:paraId="35E4052C" w14:textId="7275C336" w:rsidR="001A1E03" w:rsidRPr="00A965D8" w:rsidRDefault="001A1E03" w:rsidP="00A965D8">
                      <w:pPr>
                        <w:pStyle w:val="NWLCBodytext"/>
                        <w:rPr>
                          <w:szCs w:val="19"/>
                        </w:rPr>
                      </w:pPr>
                      <w:r w:rsidRPr="00A965D8">
                        <w:rPr>
                          <w:b/>
                          <w:szCs w:val="19"/>
                        </w:rPr>
                        <w:t>Website Log In</w:t>
                      </w:r>
                      <w:r w:rsidRPr="00A965D8">
                        <w:rPr>
                          <w:szCs w:val="19"/>
                        </w:rPr>
                        <w:t xml:space="preserve"> If you are an authorised user and you do not think you have received </w:t>
                      </w:r>
                      <w:r>
                        <w:rPr>
                          <w:szCs w:val="19"/>
                        </w:rPr>
                        <w:br/>
                      </w:r>
                      <w:r w:rsidRPr="00A965D8">
                        <w:rPr>
                          <w:szCs w:val="19"/>
                        </w:rPr>
                        <w:t xml:space="preserve">your new website log in details then do get in touch with either Brian Gibson on </w:t>
                      </w:r>
                      <w:hyperlink r:id="rId26" w:history="1">
                        <w:r w:rsidRPr="00A965D8">
                          <w:rPr>
                            <w:rStyle w:val="Hyperlink"/>
                            <w:rFonts w:cs="Arial"/>
                            <w:szCs w:val="19"/>
                          </w:rPr>
                          <w:t>briangibson2@msn.com</w:t>
                        </w:r>
                      </w:hyperlink>
                      <w:r w:rsidRPr="00A965D8">
                        <w:rPr>
                          <w:szCs w:val="19"/>
                        </w:rPr>
                        <w:t xml:space="preserve"> or Beryl Heath at </w:t>
                      </w:r>
                      <w:hyperlink r:id="rId27" w:history="1">
                        <w:r w:rsidRPr="00A965D8">
                          <w:rPr>
                            <w:rStyle w:val="Hyperlink"/>
                            <w:rFonts w:cs="Arial"/>
                            <w:szCs w:val="19"/>
                          </w:rPr>
                          <w:t>bh_nwlconsortium@btinternet.com</w:t>
                        </w:r>
                      </w:hyperlink>
                      <w:r w:rsidRPr="00A965D8">
                        <w:rPr>
                          <w:szCs w:val="19"/>
                        </w:rPr>
                        <w:t xml:space="preserve"> and we’ll </w:t>
                      </w:r>
                      <w:r>
                        <w:rPr>
                          <w:szCs w:val="19"/>
                        </w:rPr>
                        <w:br/>
                      </w:r>
                      <w:r w:rsidRPr="00A965D8">
                        <w:rPr>
                          <w:szCs w:val="19"/>
                        </w:rPr>
                        <w:t>do all we can to assist you.</w:t>
                      </w:r>
                    </w:p>
                    <w:p w14:paraId="6A54F3C7" w14:textId="77777777" w:rsidR="001A1E03" w:rsidRPr="00A965D8" w:rsidRDefault="001A1E03" w:rsidP="00791A32">
                      <w:pPr>
                        <w:pStyle w:val="NWLCHeading1"/>
                      </w:pPr>
                      <w:proofErr w:type="gramStart"/>
                      <w:r w:rsidRPr="00A965D8">
                        <w:t>New Roles up for grabs?</w:t>
                      </w:r>
                      <w:proofErr w:type="gramEnd"/>
                    </w:p>
                    <w:p w14:paraId="5818F694" w14:textId="7A47400D" w:rsidR="001A1E03" w:rsidRPr="00A965D8" w:rsidRDefault="001A1E03" w:rsidP="00A965D8">
                      <w:pPr>
                        <w:pStyle w:val="NWLCBodytext"/>
                        <w:rPr>
                          <w:rStyle w:val="Hyperlink"/>
                          <w:szCs w:val="19"/>
                        </w:rPr>
                      </w:pPr>
                      <w:r w:rsidRPr="00A965D8">
                        <w:rPr>
                          <w:szCs w:val="19"/>
                        </w:rPr>
                        <w:t xml:space="preserve">We publish a range of vacancies on the website jobs page at </w:t>
                      </w:r>
                      <w:r w:rsidRPr="00A965D8">
                        <w:rPr>
                          <w:rStyle w:val="Hyperlink"/>
                          <w:szCs w:val="19"/>
                        </w:rPr>
                        <w:t>www.nwlegalconsortium.com/jobs</w:t>
                      </w:r>
                    </w:p>
                    <w:p w14:paraId="50B86B13" w14:textId="77777777" w:rsidR="001A1E03" w:rsidRPr="00791A32" w:rsidRDefault="001A1E03" w:rsidP="00A965D8">
                      <w:pPr>
                        <w:pStyle w:val="NWLCBodytext"/>
                        <w:rPr>
                          <w:b/>
                          <w:szCs w:val="19"/>
                        </w:rPr>
                      </w:pPr>
                      <w:r w:rsidRPr="00791A32">
                        <w:rPr>
                          <w:b/>
                          <w:szCs w:val="19"/>
                        </w:rPr>
                        <w:t>Interested? Find out more on the website.</w:t>
                      </w:r>
                    </w:p>
                    <w:p w14:paraId="4DF0938A" w14:textId="77777777" w:rsidR="001A1E03" w:rsidRPr="00A965D8" w:rsidRDefault="001A1E03" w:rsidP="00A965D8">
                      <w:pPr>
                        <w:pStyle w:val="NWLCBodytext"/>
                        <w:rPr>
                          <w:szCs w:val="19"/>
                        </w:rPr>
                      </w:pPr>
                      <w:r w:rsidRPr="00A965D8">
                        <w:rPr>
                          <w:szCs w:val="19"/>
                        </w:rPr>
                        <w:t xml:space="preserve">Does your authority want to advertise your vacancies on the website for free? </w:t>
                      </w:r>
                    </w:p>
                    <w:p w14:paraId="2158F498" w14:textId="77777777" w:rsidR="001A1E03" w:rsidRPr="00A965D8" w:rsidRDefault="001A1E03" w:rsidP="00A965D8">
                      <w:pPr>
                        <w:pStyle w:val="NWLCBodytext"/>
                        <w:rPr>
                          <w:szCs w:val="19"/>
                        </w:rPr>
                      </w:pPr>
                      <w:r w:rsidRPr="00A965D8">
                        <w:rPr>
                          <w:szCs w:val="19"/>
                        </w:rPr>
                        <w:t xml:space="preserve">If so contact Beryl Heath on </w:t>
                      </w:r>
                      <w:hyperlink r:id="rId28" w:history="1">
                        <w:r w:rsidRPr="00A965D8">
                          <w:rPr>
                            <w:rStyle w:val="Hyperlink"/>
                            <w:szCs w:val="19"/>
                          </w:rPr>
                          <w:t>bh_nwlconsortium@btinternet.com</w:t>
                        </w:r>
                      </w:hyperlink>
                    </w:p>
                    <w:p w14:paraId="0DED9F07" w14:textId="77777777" w:rsidR="001A1E03" w:rsidRDefault="001A1E03" w:rsidP="00295887">
                      <w:pPr>
                        <w:pStyle w:val="NWLCBodytext"/>
                        <w:rPr>
                          <w:rStyle w:val="Hyperlink"/>
                        </w:rPr>
                      </w:pPr>
                    </w:p>
                    <w:p w14:paraId="1EAC2B3D" w14:textId="4CE3690B" w:rsidR="001A1E03" w:rsidRDefault="001A1E03" w:rsidP="00295887">
                      <w:pPr>
                        <w:pStyle w:val="NWLCHeading1articlestart"/>
                      </w:pPr>
                      <w:r>
                        <w:t>you can now follow us on twitter</w:t>
                      </w:r>
                    </w:p>
                    <w:p w14:paraId="5034EFCD" w14:textId="054CC1AC" w:rsidR="001A1E03" w:rsidRPr="00A2226C" w:rsidRDefault="001A1E03" w:rsidP="00A965D8">
                      <w:pPr>
                        <w:pStyle w:val="NWLCBodytext"/>
                        <w:tabs>
                          <w:tab w:val="left" w:pos="1134"/>
                        </w:tabs>
                        <w:rPr>
                          <w:b/>
                          <w:lang w:val="en-US"/>
                        </w:rPr>
                      </w:pPr>
                      <w:r>
                        <w:rPr>
                          <w:lang w:val="en-US"/>
                        </w:rPr>
                        <w:br/>
                        <w:t xml:space="preserve">             </w:t>
                      </w:r>
                      <w:r w:rsidRPr="00DA3C28">
                        <w:rPr>
                          <w:b/>
                          <w:lang w:val="en-US"/>
                        </w:rPr>
                        <w:t>@</w:t>
                      </w:r>
                      <w:proofErr w:type="spellStart"/>
                      <w:r w:rsidRPr="00DA3C28">
                        <w:rPr>
                          <w:b/>
                          <w:lang w:val="en-US"/>
                        </w:rPr>
                        <w:t>NWLConsortium</w:t>
                      </w:r>
                      <w:proofErr w:type="spellEnd"/>
                    </w:p>
                  </w:txbxContent>
                </v:textbox>
                <w10:wrap type="square" anchorx="page"/>
              </v:shape>
            </w:pict>
          </mc:Fallback>
        </mc:AlternateContent>
      </w:r>
    </w:p>
    <w:p w14:paraId="67E8B766" w14:textId="683866F6" w:rsidR="00E32DD0" w:rsidRDefault="00E32DD0"/>
    <w:p w14:paraId="65D0AFCD" w14:textId="77777777" w:rsidR="00E32DD0" w:rsidRDefault="00E32DD0"/>
    <w:p w14:paraId="11F52CF5" w14:textId="77777777" w:rsidR="00E32DD0" w:rsidRDefault="00E32DD0"/>
    <w:p w14:paraId="05CA728C" w14:textId="77777777" w:rsidR="00E32DD0" w:rsidRPr="00B67FEB" w:rsidRDefault="00E32DD0">
      <w:pPr>
        <w:rPr>
          <w:color w:val="4D4DB1"/>
        </w:rPr>
      </w:pPr>
    </w:p>
    <w:p w14:paraId="42991989" w14:textId="77777777" w:rsidR="00E32DD0" w:rsidRDefault="00E32DD0"/>
    <w:p w14:paraId="06756AD9" w14:textId="77777777" w:rsidR="00E32DD0" w:rsidRDefault="00E32DD0"/>
    <w:p w14:paraId="6190C4A5" w14:textId="77777777" w:rsidR="00E32DD0" w:rsidRDefault="00E32DD0"/>
    <w:p w14:paraId="47E93CD0" w14:textId="607A424D" w:rsidR="00E32DD0" w:rsidRDefault="00E32DD0"/>
    <w:p w14:paraId="59CED320" w14:textId="77777777" w:rsidR="00E32DD0" w:rsidRDefault="00E32DD0"/>
    <w:p w14:paraId="6E864B1D" w14:textId="77777777" w:rsidR="00E32DD0" w:rsidRDefault="00E32DD0"/>
    <w:p w14:paraId="30FC853B" w14:textId="77777777" w:rsidR="00E32DD0" w:rsidRDefault="00E32DD0"/>
    <w:p w14:paraId="628FFF46" w14:textId="77777777" w:rsidR="00E32DD0" w:rsidRDefault="00E32DD0"/>
    <w:p w14:paraId="49410E46" w14:textId="77777777" w:rsidR="00E32DD0" w:rsidRDefault="00E32DD0"/>
    <w:p w14:paraId="5FCD7835" w14:textId="77777777" w:rsidR="00E32DD0" w:rsidRDefault="00E32DD0"/>
    <w:p w14:paraId="68896EDB" w14:textId="77777777" w:rsidR="00E32DD0" w:rsidRDefault="00E32DD0"/>
    <w:p w14:paraId="7B6EAD15" w14:textId="77777777" w:rsidR="00E32DD0" w:rsidRDefault="00E32DD0"/>
    <w:p w14:paraId="5FF3038D" w14:textId="77777777" w:rsidR="00E32DD0" w:rsidRDefault="00E32DD0"/>
    <w:p w14:paraId="08DC1B0F" w14:textId="0D39060D" w:rsidR="00E32DD0" w:rsidRDefault="00E32DD0"/>
    <w:p w14:paraId="7F06B1F6" w14:textId="77777777" w:rsidR="00E32DD0" w:rsidRDefault="00E32DD0"/>
    <w:p w14:paraId="3EE62E51" w14:textId="77777777" w:rsidR="00E32DD0" w:rsidRDefault="00E32DD0"/>
    <w:p w14:paraId="1F8BAE52" w14:textId="77777777" w:rsidR="00E32DD0" w:rsidRDefault="00E32DD0"/>
    <w:p w14:paraId="4CAB51E9" w14:textId="77777777" w:rsidR="00E32DD0" w:rsidRDefault="00E32DD0"/>
    <w:p w14:paraId="6372347B" w14:textId="6BDD0DBB" w:rsidR="00E32DD0" w:rsidRDefault="00E32DD0"/>
    <w:p w14:paraId="2F542E8C" w14:textId="6997AC2D" w:rsidR="00E32DD0" w:rsidRDefault="00E32DD0"/>
    <w:p w14:paraId="4B8A7EDC" w14:textId="77777777" w:rsidR="00E32DD0" w:rsidRDefault="00E32DD0"/>
    <w:p w14:paraId="1B319B23" w14:textId="78057D9E" w:rsidR="00E32DD0" w:rsidRDefault="001C1381">
      <w:r>
        <w:rPr>
          <w:noProof/>
          <w:lang w:eastAsia="en-GB"/>
        </w:rPr>
        <w:drawing>
          <wp:anchor distT="0" distB="0" distL="114300" distR="114300" simplePos="0" relativeHeight="251667456" behindDoc="0" locked="1" layoutInCell="1" allowOverlap="1" wp14:anchorId="7DCB44BE" wp14:editId="6C7FCB02">
            <wp:simplePos x="0" y="0"/>
            <wp:positionH relativeFrom="page">
              <wp:posOffset>0</wp:posOffset>
            </wp:positionH>
            <wp:positionV relativeFrom="topMargin">
              <wp:posOffset>457200</wp:posOffset>
            </wp:positionV>
            <wp:extent cx="3733800" cy="7747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59193FB1" w14:textId="77777777" w:rsidR="00E32DD0" w:rsidRDefault="00E32DD0"/>
    <w:p w14:paraId="38AD490F" w14:textId="77777777" w:rsidR="00E32DD0" w:rsidRDefault="00E32DD0"/>
    <w:p w14:paraId="6AD8A388" w14:textId="5C7C9255" w:rsidR="00E32DD0" w:rsidRDefault="00E32DD0"/>
    <w:p w14:paraId="14068581" w14:textId="77777777" w:rsidR="00E32DD0" w:rsidRDefault="00E32DD0"/>
    <w:p w14:paraId="7DEE113C" w14:textId="7E6B5AC3" w:rsidR="00E32DD0" w:rsidRDefault="00E32DD0"/>
    <w:p w14:paraId="311832F1" w14:textId="283E4C1A" w:rsidR="00E32DD0" w:rsidRDefault="00E32DD0"/>
    <w:p w14:paraId="0867230B" w14:textId="77777777" w:rsidR="00E32DD0" w:rsidRDefault="00E32DD0"/>
    <w:p w14:paraId="77B80827" w14:textId="2BBBDDB4" w:rsidR="00E32DD0" w:rsidRDefault="00E32DD0"/>
    <w:p w14:paraId="6A1DB1FB" w14:textId="7D3EFB0C" w:rsidR="00E32DD0" w:rsidRDefault="00E32DD0"/>
    <w:p w14:paraId="1041E718" w14:textId="23F7B314" w:rsidR="00E32DD0" w:rsidRDefault="00E32DD0"/>
    <w:p w14:paraId="4B4B2F54" w14:textId="2487A61D" w:rsidR="00E32DD0" w:rsidRDefault="00E32DD0"/>
    <w:p w14:paraId="78E5A922" w14:textId="0459DA0E" w:rsidR="001C1381" w:rsidRDefault="001C1381"/>
    <w:p w14:paraId="1D966A13" w14:textId="66334D45" w:rsidR="001C1381" w:rsidRDefault="001C1381" w:rsidP="00E5613B">
      <w:pPr>
        <w:jc w:val="right"/>
      </w:pPr>
    </w:p>
    <w:p w14:paraId="69E0CF4B" w14:textId="3C59EBFC" w:rsidR="001C1381" w:rsidRDefault="00C42953">
      <w:r>
        <w:rPr>
          <w:noProof/>
          <w:lang w:eastAsia="en-GB"/>
        </w:rPr>
        <mc:AlternateContent>
          <mc:Choice Requires="wps">
            <w:drawing>
              <wp:anchor distT="0" distB="0" distL="114300" distR="114300" simplePos="0" relativeHeight="251719680" behindDoc="0" locked="0" layoutInCell="1" allowOverlap="1" wp14:anchorId="1B8EE45A" wp14:editId="4927F3C6">
                <wp:simplePos x="0" y="0"/>
                <wp:positionH relativeFrom="page">
                  <wp:posOffset>504190</wp:posOffset>
                </wp:positionH>
                <wp:positionV relativeFrom="page">
                  <wp:posOffset>9715500</wp:posOffset>
                </wp:positionV>
                <wp:extent cx="666750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0E8A55" w14:textId="44519FBE" w:rsidR="001A1E03" w:rsidRDefault="001A1E03" w:rsidP="00277742">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8" o:spid="_x0000_s1029" type="#_x0000_t202" style="position:absolute;margin-left:39.7pt;margin-top:765pt;width:525pt;height:23.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asLMCAACw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" filled="f" stroked="f">
                <v:textbox>
                  <w:txbxContent>
                    <w:p w14:paraId="120E8A55" w14:textId="44519FBE" w:rsidR="001A1E03" w:rsidRDefault="001A1E03" w:rsidP="00277742">
                      <w:pPr>
                        <w:pBdr>
                          <w:top w:val="single" w:sz="8" w:space="1" w:color="BFBFBF" w:themeColor="background1" w:themeShade="BF"/>
                        </w:pBdr>
                      </w:pPr>
                    </w:p>
                  </w:txbxContent>
                </v:textbox>
                <w10:wrap anchorx="page" anchory="page"/>
              </v:shape>
            </w:pict>
          </mc:Fallback>
        </mc:AlternateContent>
      </w:r>
    </w:p>
    <w:p w14:paraId="707D5C4A" w14:textId="41AA4577" w:rsidR="001C1381" w:rsidRDefault="001C1381"/>
    <w:p w14:paraId="144A803E" w14:textId="77777777" w:rsidR="001C1381" w:rsidRDefault="001C1381"/>
    <w:p w14:paraId="092679A8" w14:textId="34E11BB7" w:rsidR="001C1381" w:rsidRDefault="008155F5">
      <w:r>
        <w:rPr>
          <w:noProof/>
          <w:lang w:eastAsia="en-GB"/>
        </w:rPr>
        <mc:AlternateContent>
          <mc:Choice Requires="wps">
            <w:drawing>
              <wp:anchor distT="0" distB="0" distL="114300" distR="114300" simplePos="0" relativeHeight="251682816" behindDoc="0" locked="0" layoutInCell="1" allowOverlap="1" wp14:anchorId="2D98A311" wp14:editId="19FD679C">
                <wp:simplePos x="0" y="0"/>
                <wp:positionH relativeFrom="page">
                  <wp:posOffset>1793240</wp:posOffset>
                </wp:positionH>
                <wp:positionV relativeFrom="page">
                  <wp:posOffset>1437641</wp:posOffset>
                </wp:positionV>
                <wp:extent cx="5370830" cy="7465728"/>
                <wp:effectExtent l="0" t="0" r="0" b="1905"/>
                <wp:wrapSquare wrapText="bothSides"/>
                <wp:docPr id="22" name="Text Box 22"/>
                <wp:cNvGraphicFramePr/>
                <a:graphic xmlns:a="http://schemas.openxmlformats.org/drawingml/2006/main">
                  <a:graphicData uri="http://schemas.microsoft.com/office/word/2010/wordprocessingShape">
                    <wps:wsp>
                      <wps:cNvSpPr txBox="1"/>
                      <wps:spPr>
                        <a:xfrm>
                          <a:off x="0" y="0"/>
                          <a:ext cx="5370830" cy="74657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30" type="#_x0000_t202" style="position:absolute;margin-left:141.2pt;margin-top:113.2pt;width:422.9pt;height:587.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" filled="f" stroked="f">
                <v:textbox style="mso-next-textbox:#Text Box 1">
                  <w:txbxContent/>
                </v:textbox>
                <w10:wrap type="square" anchorx="page" anchory="page"/>
              </v:shape>
            </w:pict>
          </mc:Fallback>
        </mc:AlternateContent>
      </w:r>
    </w:p>
    <w:p w14:paraId="2415DF2D" w14:textId="62000828" w:rsidR="001C1381" w:rsidRDefault="001C1381"/>
    <w:p w14:paraId="761F7D36" w14:textId="5992A26A" w:rsidR="001C1381" w:rsidRDefault="001C1381"/>
    <w:p w14:paraId="311385D7" w14:textId="31C129B7" w:rsidR="001C1381" w:rsidRDefault="001C1381"/>
    <w:p w14:paraId="55026172" w14:textId="77777777" w:rsidR="001C1381" w:rsidRDefault="001C1381"/>
    <w:p w14:paraId="5761322C" w14:textId="77777777" w:rsidR="001C1381" w:rsidRDefault="001C1381"/>
    <w:p w14:paraId="46CEA111" w14:textId="77777777" w:rsidR="001C1381" w:rsidRDefault="001C1381"/>
    <w:p w14:paraId="0005F647" w14:textId="77777777" w:rsidR="001C1381" w:rsidRDefault="001C1381"/>
    <w:p w14:paraId="7FC5A0E2" w14:textId="49D523FD" w:rsidR="001C1381" w:rsidRDefault="001C1381"/>
    <w:p w14:paraId="5BBA0CEA" w14:textId="2F7CE80F" w:rsidR="001C1381" w:rsidRDefault="001C1381"/>
    <w:p w14:paraId="0B8E5CBB" w14:textId="5A25FDD9" w:rsidR="001C1381" w:rsidRDefault="00032B6C">
      <w:r>
        <w:rPr>
          <w:noProof/>
          <w:lang w:eastAsia="en-GB"/>
        </w:rPr>
        <w:drawing>
          <wp:anchor distT="0" distB="0" distL="114300" distR="114300" simplePos="0" relativeHeight="251673600" behindDoc="0" locked="1" layoutInCell="1" allowOverlap="1" wp14:anchorId="5CFB28D2" wp14:editId="24AEFDBE">
            <wp:simplePos x="0" y="0"/>
            <wp:positionH relativeFrom="page">
              <wp:posOffset>0</wp:posOffset>
            </wp:positionH>
            <wp:positionV relativeFrom="topMargin">
              <wp:posOffset>457200</wp:posOffset>
            </wp:positionV>
            <wp:extent cx="3733800" cy="7747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6F881EBD" w14:textId="2FED7464" w:rsidR="001C1381" w:rsidRDefault="001C1381"/>
    <w:p w14:paraId="54102A53" w14:textId="6E5763B5" w:rsidR="001C1381" w:rsidRDefault="001C1381"/>
    <w:p w14:paraId="0B34A120" w14:textId="5C512384" w:rsidR="001C1381" w:rsidRDefault="001C1381"/>
    <w:p w14:paraId="7D15FC79" w14:textId="7BF52901" w:rsidR="001C1381" w:rsidRDefault="001C1381"/>
    <w:p w14:paraId="4F83A278" w14:textId="00C770A8" w:rsidR="001C1381" w:rsidRDefault="001C1381"/>
    <w:p w14:paraId="067DE8FF" w14:textId="1AE28F1A" w:rsidR="001C1381" w:rsidRDefault="001C1381"/>
    <w:p w14:paraId="276034A9" w14:textId="180FF1B0" w:rsidR="001C1381" w:rsidRDefault="001C1381"/>
    <w:p w14:paraId="5F585EED" w14:textId="7A714DD9" w:rsidR="001C1381" w:rsidRDefault="001C1381"/>
    <w:p w14:paraId="5C3E850F" w14:textId="7E57BDB4" w:rsidR="001C1381" w:rsidRDefault="001C1381"/>
    <w:p w14:paraId="008288AD" w14:textId="771ABFA0" w:rsidR="001C1381" w:rsidRDefault="001C1381"/>
    <w:p w14:paraId="2AC20255" w14:textId="5C9DDBE0" w:rsidR="001C1381" w:rsidRDefault="001C1381"/>
    <w:p w14:paraId="6FE0342B" w14:textId="419B43A2" w:rsidR="001C1381" w:rsidRDefault="001C1381"/>
    <w:p w14:paraId="073E514B" w14:textId="0E911859" w:rsidR="001C1381" w:rsidRDefault="001C1381"/>
    <w:p w14:paraId="7CC16942" w14:textId="3C3F9F61" w:rsidR="001C1381" w:rsidRDefault="001C1381"/>
    <w:p w14:paraId="22EFFFF7" w14:textId="03DD1706" w:rsidR="001C1381" w:rsidRDefault="001C1381"/>
    <w:p w14:paraId="6C3B6B4A" w14:textId="16A4A86B" w:rsidR="001C1381" w:rsidRDefault="001C1381"/>
    <w:p w14:paraId="3E8FD771" w14:textId="130891CC" w:rsidR="001C1381" w:rsidRDefault="001C1381"/>
    <w:p w14:paraId="2F48D0B6" w14:textId="303ACD01" w:rsidR="001C1381" w:rsidRDefault="001C1381"/>
    <w:p w14:paraId="177B949C" w14:textId="498F02A8" w:rsidR="001C1381" w:rsidRDefault="001C1381"/>
    <w:p w14:paraId="7B00EAE0" w14:textId="1B56E285" w:rsidR="001C1381" w:rsidRDefault="001C1381"/>
    <w:p w14:paraId="6D3F9B25" w14:textId="70621ADD" w:rsidR="001C1381" w:rsidRDefault="001C1381"/>
    <w:p w14:paraId="4CB221FD" w14:textId="231A0E58" w:rsidR="00A965D8" w:rsidRDefault="00071E84">
      <w:pPr>
        <w:sectPr w:rsidR="00A965D8" w:rsidSect="005B5F40">
          <w:footerReference w:type="default" r:id="rId30"/>
          <w:pgSz w:w="11900" w:h="16840"/>
          <w:pgMar w:top="1440" w:right="1800" w:bottom="1440" w:left="1800" w:header="708" w:footer="708" w:gutter="0"/>
          <w:cols w:space="708"/>
          <w:docGrid w:linePitch="360"/>
        </w:sectPr>
      </w:pPr>
      <w:r>
        <w:rPr>
          <w:noProof/>
          <w:lang w:eastAsia="en-GB"/>
        </w:rPr>
        <mc:AlternateContent>
          <mc:Choice Requires="wps">
            <w:drawing>
              <wp:anchor distT="0" distB="0" distL="114300" distR="114300" simplePos="0" relativeHeight="251819008" behindDoc="0" locked="0" layoutInCell="1" allowOverlap="1" wp14:anchorId="39A4FEFD" wp14:editId="1740CC2A">
                <wp:simplePos x="0" y="0"/>
                <wp:positionH relativeFrom="page">
                  <wp:posOffset>494030</wp:posOffset>
                </wp:positionH>
                <wp:positionV relativeFrom="page">
                  <wp:posOffset>9730740</wp:posOffset>
                </wp:positionV>
                <wp:extent cx="6667500" cy="2952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577004" w14:textId="77777777" w:rsidR="001A1E03" w:rsidRDefault="001A1E03" w:rsidP="00071E84">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 o:spid="_x0000_s1031" type="#_x0000_t202" style="position:absolute;margin-left:38.9pt;margin-top:766.2pt;width:525pt;height:23.2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lrbMCAACw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" filled="f" stroked="f">
                <v:textbox>
                  <w:txbxContent>
                    <w:p w14:paraId="11577004" w14:textId="77777777" w:rsidR="001A1E03" w:rsidRDefault="001A1E03" w:rsidP="00071E84">
                      <w:pPr>
                        <w:pBdr>
                          <w:top w:val="single" w:sz="8" w:space="1" w:color="BFBFBF" w:themeColor="background1" w:themeShade="BF"/>
                        </w:pBdr>
                      </w:pPr>
                    </w:p>
                  </w:txbxContent>
                </v:textbox>
                <w10:wrap anchorx="page" anchory="page"/>
              </v:shape>
            </w:pict>
          </mc:Fallback>
        </mc:AlternateContent>
      </w:r>
    </w:p>
    <w:p w14:paraId="3C2FB960" w14:textId="1EE29CF5" w:rsidR="001C1381" w:rsidRDefault="001C1381"/>
    <w:p w14:paraId="0DE7771D" w14:textId="792E9295" w:rsidR="001C1381" w:rsidRDefault="00CC0F34">
      <w:r>
        <w:t xml:space="preserve"> </w:t>
      </w:r>
    </w:p>
    <w:p w14:paraId="03D141D8" w14:textId="0CD8A618" w:rsidR="001C1381" w:rsidRDefault="001C1381"/>
    <w:p w14:paraId="0DD7B8B0" w14:textId="54D6B8B3" w:rsidR="001C1381" w:rsidRDefault="00A965D8">
      <w:r>
        <w:rPr>
          <w:noProof/>
          <w:lang w:eastAsia="en-GB"/>
        </w:rPr>
        <mc:AlternateContent>
          <mc:Choice Requires="wps">
            <w:drawing>
              <wp:anchor distT="0" distB="0" distL="114300" distR="114300" simplePos="0" relativeHeight="251666431" behindDoc="0" locked="0" layoutInCell="1" allowOverlap="1" wp14:anchorId="253918B8" wp14:editId="1065F98F">
                <wp:simplePos x="0" y="0"/>
                <wp:positionH relativeFrom="column">
                  <wp:posOffset>657225</wp:posOffset>
                </wp:positionH>
                <wp:positionV relativeFrom="paragraph">
                  <wp:posOffset>157480</wp:posOffset>
                </wp:positionV>
                <wp:extent cx="5148580" cy="77762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148580" cy="7776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32" type="#_x0000_t202" style="position:absolute;margin-left:51.75pt;margin-top:12.4pt;width:405.4pt;height:612.3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" filled="f" stroked="f">
                <v:textbox>
                  <w:txbxContent/>
                </v:textbox>
                <w10:wrap type="square"/>
              </v:shape>
            </w:pict>
          </mc:Fallback>
        </mc:AlternateContent>
      </w:r>
    </w:p>
    <w:p w14:paraId="27D4FAC6" w14:textId="557EDE90" w:rsidR="001C1381" w:rsidRDefault="001C1381"/>
    <w:p w14:paraId="10E882D3" w14:textId="5B781AF0" w:rsidR="00D80191" w:rsidRDefault="00C42953" w:rsidP="00564B5F">
      <w:pPr>
        <w:sectPr w:rsidR="00D80191" w:rsidSect="005B5F40">
          <w:pgSz w:w="11900" w:h="16840"/>
          <w:pgMar w:top="1440" w:right="1800" w:bottom="1440" w:left="1800" w:header="708" w:footer="708" w:gutter="0"/>
          <w:cols w:space="708"/>
          <w:docGrid w:linePitch="360"/>
        </w:sectPr>
      </w:pPr>
      <w:r w:rsidRPr="0074265C">
        <w:rPr>
          <w:noProof/>
          <w:lang w:eastAsia="en-GB"/>
        </w:rPr>
        <mc:AlternateContent>
          <mc:Choice Requires="wps">
            <w:drawing>
              <wp:anchor distT="0" distB="0" distL="114300" distR="114300" simplePos="0" relativeHeight="251722752" behindDoc="0" locked="0" layoutInCell="1" allowOverlap="1" wp14:anchorId="37D8C605" wp14:editId="153EFC4B">
                <wp:simplePos x="0" y="0"/>
                <wp:positionH relativeFrom="page">
                  <wp:posOffset>504190</wp:posOffset>
                </wp:positionH>
                <wp:positionV relativeFrom="page">
                  <wp:posOffset>9723120</wp:posOffset>
                </wp:positionV>
                <wp:extent cx="6667500" cy="2952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FB8E1F" w14:textId="77777777" w:rsidR="001A1E03" w:rsidRDefault="001A1E03" w:rsidP="0074265C">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33" type="#_x0000_t202" style="position:absolute;margin-left:39.7pt;margin-top:765.6pt;width:525pt;height:23.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" filled="f" stroked="f">
                <v:textbox>
                  <w:txbxContent>
                    <w:p w14:paraId="73FB8E1F" w14:textId="77777777" w:rsidR="001A1E03" w:rsidRDefault="001A1E03" w:rsidP="0074265C">
                      <w:pPr>
                        <w:pBdr>
                          <w:top w:val="single" w:sz="8" w:space="1" w:color="BFBFBF" w:themeColor="background1" w:themeShade="BF"/>
                        </w:pBdr>
                      </w:pPr>
                    </w:p>
                  </w:txbxContent>
                </v:textbox>
                <w10:wrap anchorx="page" anchory="page"/>
              </v:shape>
            </w:pict>
          </mc:Fallback>
        </mc:AlternateContent>
      </w:r>
      <w:r w:rsidR="00A965D8">
        <w:rPr>
          <w:noProof/>
          <w:lang w:eastAsia="en-GB"/>
        </w:rPr>
        <w:drawing>
          <wp:anchor distT="0" distB="0" distL="114300" distR="114300" simplePos="0" relativeHeight="251788288" behindDoc="0" locked="1" layoutInCell="1" allowOverlap="1" wp14:anchorId="056CE486" wp14:editId="29AE5516">
            <wp:simplePos x="0" y="0"/>
            <wp:positionH relativeFrom="page">
              <wp:posOffset>0</wp:posOffset>
            </wp:positionH>
            <wp:positionV relativeFrom="topMargin">
              <wp:posOffset>609600</wp:posOffset>
            </wp:positionV>
            <wp:extent cx="3733800" cy="77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2C8F2B02" w14:textId="5C68720B" w:rsidR="00791A32" w:rsidRDefault="001A1E03" w:rsidP="00D80191">
      <w:pPr>
        <w:tabs>
          <w:tab w:val="left" w:pos="2120"/>
        </w:tabs>
        <w:sectPr w:rsidR="00791A32" w:rsidSect="005B5F40">
          <w:pgSz w:w="11900" w:h="16840"/>
          <w:pgMar w:top="1440" w:right="1800" w:bottom="1440" w:left="1800" w:header="708" w:footer="708" w:gutter="0"/>
          <w:cols w:space="708"/>
          <w:docGrid w:linePitch="360"/>
        </w:sectPr>
      </w:pPr>
      <w:r w:rsidRPr="0074265C">
        <w:rPr>
          <w:noProof/>
          <w:lang w:eastAsia="en-GB"/>
        </w:rPr>
        <w:lastRenderedPageBreak/>
        <mc:AlternateContent>
          <mc:Choice Requires="wps">
            <w:drawing>
              <wp:anchor distT="0" distB="0" distL="114300" distR="114300" simplePos="0" relativeHeight="251808768" behindDoc="0" locked="0" layoutInCell="1" allowOverlap="1" wp14:anchorId="4494F05B" wp14:editId="674A1E32">
                <wp:simplePos x="0" y="0"/>
                <wp:positionH relativeFrom="page">
                  <wp:posOffset>502285</wp:posOffset>
                </wp:positionH>
                <wp:positionV relativeFrom="page">
                  <wp:posOffset>9725660</wp:posOffset>
                </wp:positionV>
                <wp:extent cx="6667500" cy="2952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578EBD" w14:textId="77777777" w:rsidR="001A1E03" w:rsidRDefault="001A1E03" w:rsidP="009946DA">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3" o:spid="_x0000_s1034" type="#_x0000_t202" style="position:absolute;margin-left:39.55pt;margin-top:765.8pt;width:525pt;height:23.2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uZHLQCAACw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" filled="f" stroked="f">
                <v:textbox>
                  <w:txbxContent>
                    <w:p w14:paraId="35578EBD" w14:textId="77777777" w:rsidR="001A1E03" w:rsidRDefault="001A1E03" w:rsidP="009946DA">
                      <w:pPr>
                        <w:pBdr>
                          <w:top w:val="single" w:sz="8" w:space="1" w:color="BFBFBF" w:themeColor="background1" w:themeShade="BF"/>
                        </w:pBdr>
                      </w:pPr>
                    </w:p>
                  </w:txbxContent>
                </v:textbox>
                <w10:wrap anchorx="page" anchory="page"/>
              </v:shape>
            </w:pict>
          </mc:Fallback>
        </mc:AlternateContent>
      </w:r>
      <w:r>
        <w:rPr>
          <w:noProof/>
          <w:lang w:eastAsia="en-GB"/>
        </w:rPr>
        <mc:AlternateContent>
          <mc:Choice Requires="wps">
            <w:drawing>
              <wp:anchor distT="0" distB="0" distL="114300" distR="114300" simplePos="0" relativeHeight="251805696" behindDoc="0" locked="0" layoutInCell="1" allowOverlap="1" wp14:anchorId="1500EAF7" wp14:editId="10EF075C">
                <wp:simplePos x="0" y="0"/>
                <wp:positionH relativeFrom="column">
                  <wp:posOffset>645160</wp:posOffset>
                </wp:positionH>
                <wp:positionV relativeFrom="paragraph">
                  <wp:posOffset>480060</wp:posOffset>
                </wp:positionV>
                <wp:extent cx="5148580" cy="5072380"/>
                <wp:effectExtent l="0" t="0" r="0" b="7620"/>
                <wp:wrapSquare wrapText="bothSides"/>
                <wp:docPr id="15" name="Text Box 15"/>
                <wp:cNvGraphicFramePr/>
                <a:graphic xmlns:a="http://schemas.openxmlformats.org/drawingml/2006/main">
                  <a:graphicData uri="http://schemas.microsoft.com/office/word/2010/wordprocessingShape">
                    <wps:wsp>
                      <wps:cNvSpPr txBox="1"/>
                      <wps:spPr>
                        <a:xfrm>
                          <a:off x="0" y="0"/>
                          <a:ext cx="5148580" cy="5072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D6146" w14:textId="7CC33D79" w:rsidR="001A1E03" w:rsidRPr="00255D3A" w:rsidRDefault="001A1E03" w:rsidP="00255D3A">
                            <w:pPr>
                              <w:pStyle w:val="NWLCBodytext"/>
                              <w:rPr>
                                <w:lang w:val="en-US"/>
                              </w:rPr>
                            </w:pPr>
                            <w:r w:rsidRPr="00255D3A">
                              <w:rPr>
                                <w:lang w:val="en-US"/>
                              </w:rPr>
                              <w:t xml:space="preserve">All the details and for bookings its through the website please, courses page at </w:t>
                            </w:r>
                            <w:hyperlink r:id="rId31" w:history="1">
                              <w:r w:rsidRPr="00255D3A">
                                <w:rPr>
                                  <w:rStyle w:val="Hyperlink"/>
                                  <w:lang w:val="en-US"/>
                                </w:rPr>
                                <w:t>www.nwlegalconsortium.com</w:t>
                              </w:r>
                            </w:hyperlink>
                          </w:p>
                          <w:p w14:paraId="09E98D74" w14:textId="77777777" w:rsidR="001A1E03" w:rsidRPr="00255D3A" w:rsidRDefault="001A1E03" w:rsidP="00255D3A">
                            <w:pPr>
                              <w:pStyle w:val="NWLCBodytext"/>
                              <w:rPr>
                                <w:lang w:val="en-US"/>
                              </w:rPr>
                            </w:pPr>
                            <w:r w:rsidRPr="004D4A2E">
                              <w:rPr>
                                <w:b/>
                                <w:lang w:val="en-US"/>
                              </w:rPr>
                              <w:t>And don’t forget</w:t>
                            </w:r>
                            <w:r w:rsidRPr="00255D3A">
                              <w:rPr>
                                <w:lang w:val="en-US"/>
                              </w:rPr>
                              <w:t xml:space="preserve"> if you have booked on to a course and can’t make it after all there is a facility to cancel your booking. </w:t>
                            </w:r>
                          </w:p>
                          <w:p w14:paraId="23091C66" w14:textId="21C92758" w:rsidR="001A1E03" w:rsidRPr="00255D3A" w:rsidRDefault="001A1E03" w:rsidP="00255D3A">
                            <w:pPr>
                              <w:pStyle w:val="NWLCBodytext"/>
                              <w:rPr>
                                <w:lang w:val="en-US"/>
                              </w:rPr>
                            </w:pPr>
                            <w:r w:rsidRPr="00255D3A">
                              <w:rPr>
                                <w:lang w:val="en-US"/>
                              </w:rPr>
                              <w:t xml:space="preserve">Simply go the website secure area and click on ‘Manage Your Bookings’ to see </w:t>
                            </w:r>
                            <w:r>
                              <w:rPr>
                                <w:lang w:val="en-US"/>
                              </w:rPr>
                              <w:br/>
                            </w:r>
                            <w:r w:rsidRPr="00255D3A">
                              <w:rPr>
                                <w:lang w:val="en-US"/>
                              </w:rPr>
                              <w:t>a button to cancel your place or places you have booked for colleagues and clients.</w:t>
                            </w:r>
                          </w:p>
                          <w:p w14:paraId="2F934501" w14:textId="77777777" w:rsidR="001A1E03" w:rsidRPr="00255D3A" w:rsidRDefault="001A1E03" w:rsidP="00192F04">
                            <w:pPr>
                              <w:pStyle w:val="NWLCHeading1"/>
                              <w:rPr>
                                <w:lang w:val="en-US"/>
                              </w:rPr>
                            </w:pPr>
                            <w:proofErr w:type="gramStart"/>
                            <w:r w:rsidRPr="00255D3A">
                              <w:rPr>
                                <w:lang w:val="en-US"/>
                              </w:rPr>
                              <w:t>New Roles up for grabs?</w:t>
                            </w:r>
                            <w:proofErr w:type="gramEnd"/>
                          </w:p>
                          <w:p w14:paraId="3FCB09EF" w14:textId="39B098F2" w:rsidR="001A1E03" w:rsidRPr="00255D3A" w:rsidRDefault="001A1E03" w:rsidP="00255D3A">
                            <w:pPr>
                              <w:pStyle w:val="NWLCBodytext"/>
                              <w:rPr>
                                <w:lang w:val="en-US"/>
                              </w:rPr>
                            </w:pPr>
                            <w:r w:rsidRPr="00255D3A">
                              <w:rPr>
                                <w:lang w:val="en-US"/>
                              </w:rPr>
                              <w:t xml:space="preserve">We publish a range of vacancies on the website jobs page at </w:t>
                            </w:r>
                            <w:hyperlink r:id="rId32" w:history="1">
                              <w:r w:rsidRPr="00192F04">
                                <w:rPr>
                                  <w:rStyle w:val="Hyperlink"/>
                                  <w:lang w:val="en-US"/>
                                </w:rPr>
                                <w:t>www.nwlegalconsortium.com/jobs/</w:t>
                              </w:r>
                            </w:hyperlink>
                          </w:p>
                          <w:p w14:paraId="6B48F61B" w14:textId="77777777" w:rsidR="001A1E03" w:rsidRPr="00255D3A" w:rsidRDefault="001A1E03" w:rsidP="00255D3A">
                            <w:pPr>
                              <w:pStyle w:val="NWLCBodytext"/>
                              <w:rPr>
                                <w:lang w:val="en-US"/>
                              </w:rPr>
                            </w:pPr>
                            <w:r w:rsidRPr="008918DB">
                              <w:rPr>
                                <w:u w:val="single"/>
                                <w:lang w:val="en-US"/>
                              </w:rPr>
                              <w:t>We have a large number of vacancies coming through at present</w:t>
                            </w:r>
                            <w:r w:rsidRPr="00255D3A">
                              <w:rPr>
                                <w:lang w:val="en-US"/>
                              </w:rPr>
                              <w:t>.</w:t>
                            </w:r>
                          </w:p>
                          <w:p w14:paraId="6916534E" w14:textId="77777777" w:rsidR="001A1E03" w:rsidRPr="00255D3A" w:rsidRDefault="001A1E03" w:rsidP="00255D3A">
                            <w:pPr>
                              <w:pStyle w:val="NWLCBodytext"/>
                              <w:rPr>
                                <w:lang w:val="en-US"/>
                              </w:rPr>
                            </w:pPr>
                            <w:r w:rsidRPr="00255D3A">
                              <w:rPr>
                                <w:lang w:val="en-US"/>
                              </w:rPr>
                              <w:t>Interested? Find out more on the website.</w:t>
                            </w:r>
                          </w:p>
                          <w:p w14:paraId="1886CDF3" w14:textId="77777777" w:rsidR="001A1E03" w:rsidRPr="00255D3A" w:rsidRDefault="001A1E03" w:rsidP="00255D3A">
                            <w:pPr>
                              <w:pStyle w:val="NWLCBodytext"/>
                              <w:rPr>
                                <w:lang w:val="en-US"/>
                              </w:rPr>
                            </w:pPr>
                            <w:r w:rsidRPr="00255D3A">
                              <w:rPr>
                                <w:lang w:val="en-US"/>
                              </w:rPr>
                              <w:t xml:space="preserve">Does your authority want to advertise your vacancies on the website </w:t>
                            </w:r>
                            <w:r w:rsidRPr="00192F04">
                              <w:rPr>
                                <w:b/>
                                <w:lang w:val="en-US"/>
                              </w:rPr>
                              <w:t>for free?</w:t>
                            </w:r>
                            <w:r w:rsidRPr="00255D3A">
                              <w:rPr>
                                <w:lang w:val="en-US"/>
                              </w:rPr>
                              <w:t xml:space="preserve"> </w:t>
                            </w:r>
                          </w:p>
                          <w:p w14:paraId="2B8AA7DD" w14:textId="4612F34A" w:rsidR="001A1E03" w:rsidRDefault="001A1E03" w:rsidP="00255D3A">
                            <w:pPr>
                              <w:pStyle w:val="NWLCBodytext"/>
                              <w:rPr>
                                <w:rStyle w:val="Hyperlink"/>
                                <w:lang w:val="en-US"/>
                              </w:rPr>
                            </w:pPr>
                            <w:r w:rsidRPr="00255D3A">
                              <w:rPr>
                                <w:lang w:val="en-US"/>
                              </w:rPr>
                              <w:t xml:space="preserve">If so contact Beryl Heath on </w:t>
                            </w:r>
                            <w:hyperlink r:id="rId33" w:history="1">
                              <w:r w:rsidRPr="00192F04">
                                <w:rPr>
                                  <w:rStyle w:val="Hyperlink"/>
                                  <w:lang w:val="en-US"/>
                                </w:rPr>
                                <w:t>bh_nwlconsortium@btinternet.com</w:t>
                              </w:r>
                            </w:hyperlink>
                          </w:p>
                          <w:p w14:paraId="2775B011" w14:textId="77777777" w:rsidR="001A1E03" w:rsidRDefault="001A1E03" w:rsidP="00071E84">
                            <w:pPr>
                              <w:pStyle w:val="NWLCHeading1articlestart"/>
                            </w:pPr>
                          </w:p>
                          <w:p w14:paraId="6D929905" w14:textId="77777777" w:rsidR="001A1E03" w:rsidRDefault="001A1E03" w:rsidP="00071E84">
                            <w:pPr>
                              <w:pStyle w:val="NWLCHeading1articlestart"/>
                            </w:pPr>
                            <w:r>
                              <w:t>you can now follow us on twitter</w:t>
                            </w:r>
                          </w:p>
                          <w:p w14:paraId="2C0546C9" w14:textId="73C68838" w:rsidR="001A1E03" w:rsidRPr="00F84F31" w:rsidRDefault="001A1E03" w:rsidP="00071E84">
                            <w:pPr>
                              <w:pStyle w:val="NWLCBodytext"/>
                            </w:pPr>
                            <w:r>
                              <w:rPr>
                                <w:b/>
                                <w:lang w:val="en-US"/>
                              </w:rPr>
                              <w:t xml:space="preserve">        </w:t>
                            </w:r>
                            <w:r>
                              <w:rPr>
                                <w:b/>
                                <w:lang w:val="en-US"/>
                              </w:rPr>
                              <w:br/>
                              <w:t xml:space="preserve">              </w:t>
                            </w:r>
                            <w:r w:rsidRPr="00DA3C28">
                              <w:rPr>
                                <w:b/>
                                <w:lang w:val="en-US"/>
                              </w:rPr>
                              <w:t>@</w:t>
                            </w:r>
                            <w:proofErr w:type="spellStart"/>
                            <w:r w:rsidRPr="00DA3C28">
                              <w:rPr>
                                <w:b/>
                                <w:lang w:val="en-US"/>
                              </w:rPr>
                              <w:t>NWLConsortium</w:t>
                            </w:r>
                            <w:proofErr w:type="spellEnd"/>
                          </w:p>
                          <w:p w14:paraId="15154F5E" w14:textId="77777777" w:rsidR="001A1E03" w:rsidRPr="00A2226C" w:rsidRDefault="001A1E03" w:rsidP="00255D3A">
                            <w:pPr>
                              <w:pStyle w:val="NWLCBodytex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5" o:spid="_x0000_s1035" type="#_x0000_t202" style="position:absolute;margin-left:50.8pt;margin-top:37.8pt;width:405.4pt;height:399.4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3WtI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" filled="f" stroked="f">
                <v:textbox>
                  <w:txbxContent>
                    <w:p w14:paraId="2ADD6146" w14:textId="7CC33D79" w:rsidR="001A1E03" w:rsidRPr="00255D3A" w:rsidRDefault="001A1E03" w:rsidP="00255D3A">
                      <w:pPr>
                        <w:pStyle w:val="NWLCBodytext"/>
                        <w:rPr>
                          <w:lang w:val="en-US"/>
                        </w:rPr>
                      </w:pPr>
                      <w:r w:rsidRPr="00255D3A">
                        <w:rPr>
                          <w:lang w:val="en-US"/>
                        </w:rPr>
                        <w:t xml:space="preserve">All the details and for bookings its through the website please, courses page at </w:t>
                      </w:r>
                      <w:hyperlink r:id="rId34" w:history="1">
                        <w:r w:rsidRPr="00255D3A">
                          <w:rPr>
                            <w:rStyle w:val="Hyperlink"/>
                            <w:lang w:val="en-US"/>
                          </w:rPr>
                          <w:t>www.nwlegalconsortium.com</w:t>
                        </w:r>
                      </w:hyperlink>
                    </w:p>
                    <w:p w14:paraId="09E98D74" w14:textId="77777777" w:rsidR="001A1E03" w:rsidRPr="00255D3A" w:rsidRDefault="001A1E03" w:rsidP="00255D3A">
                      <w:pPr>
                        <w:pStyle w:val="NWLCBodytext"/>
                        <w:rPr>
                          <w:lang w:val="en-US"/>
                        </w:rPr>
                      </w:pPr>
                      <w:r w:rsidRPr="004D4A2E">
                        <w:rPr>
                          <w:b/>
                          <w:lang w:val="en-US"/>
                        </w:rPr>
                        <w:t>And don’t forget</w:t>
                      </w:r>
                      <w:r w:rsidRPr="00255D3A">
                        <w:rPr>
                          <w:lang w:val="en-US"/>
                        </w:rPr>
                        <w:t xml:space="preserve"> if you have booked on to a course and can’t make it after all there is a facility to cancel your booking. </w:t>
                      </w:r>
                    </w:p>
                    <w:p w14:paraId="23091C66" w14:textId="21C92758" w:rsidR="001A1E03" w:rsidRPr="00255D3A" w:rsidRDefault="001A1E03" w:rsidP="00255D3A">
                      <w:pPr>
                        <w:pStyle w:val="NWLCBodytext"/>
                        <w:rPr>
                          <w:lang w:val="en-US"/>
                        </w:rPr>
                      </w:pPr>
                      <w:r w:rsidRPr="00255D3A">
                        <w:rPr>
                          <w:lang w:val="en-US"/>
                        </w:rPr>
                        <w:t xml:space="preserve">Simply go the website secure area and click on ‘Manage Your Bookings’ to see </w:t>
                      </w:r>
                      <w:r>
                        <w:rPr>
                          <w:lang w:val="en-US"/>
                        </w:rPr>
                        <w:br/>
                      </w:r>
                      <w:r w:rsidRPr="00255D3A">
                        <w:rPr>
                          <w:lang w:val="en-US"/>
                        </w:rPr>
                        <w:t>a button to cancel your place or places you have booked for colleagues and clients.</w:t>
                      </w:r>
                    </w:p>
                    <w:p w14:paraId="2F934501" w14:textId="77777777" w:rsidR="001A1E03" w:rsidRPr="00255D3A" w:rsidRDefault="001A1E03" w:rsidP="00192F04">
                      <w:pPr>
                        <w:pStyle w:val="NWLCHeading1"/>
                        <w:rPr>
                          <w:lang w:val="en-US"/>
                        </w:rPr>
                      </w:pPr>
                      <w:proofErr w:type="gramStart"/>
                      <w:r w:rsidRPr="00255D3A">
                        <w:rPr>
                          <w:lang w:val="en-US"/>
                        </w:rPr>
                        <w:t>New Roles up for grabs?</w:t>
                      </w:r>
                      <w:proofErr w:type="gramEnd"/>
                    </w:p>
                    <w:p w14:paraId="3FCB09EF" w14:textId="39B098F2" w:rsidR="001A1E03" w:rsidRPr="00255D3A" w:rsidRDefault="001A1E03" w:rsidP="00255D3A">
                      <w:pPr>
                        <w:pStyle w:val="NWLCBodytext"/>
                        <w:rPr>
                          <w:lang w:val="en-US"/>
                        </w:rPr>
                      </w:pPr>
                      <w:r w:rsidRPr="00255D3A">
                        <w:rPr>
                          <w:lang w:val="en-US"/>
                        </w:rPr>
                        <w:t xml:space="preserve">We publish a range of vacancies on the website jobs page at </w:t>
                      </w:r>
                      <w:hyperlink r:id="rId35" w:history="1">
                        <w:r w:rsidRPr="00192F04">
                          <w:rPr>
                            <w:rStyle w:val="Hyperlink"/>
                            <w:lang w:val="en-US"/>
                          </w:rPr>
                          <w:t>www.nwlegalconsortium.com/jobs/</w:t>
                        </w:r>
                      </w:hyperlink>
                    </w:p>
                    <w:p w14:paraId="6B48F61B" w14:textId="77777777" w:rsidR="001A1E03" w:rsidRPr="00255D3A" w:rsidRDefault="001A1E03" w:rsidP="00255D3A">
                      <w:pPr>
                        <w:pStyle w:val="NWLCBodytext"/>
                        <w:rPr>
                          <w:lang w:val="en-US"/>
                        </w:rPr>
                      </w:pPr>
                      <w:r w:rsidRPr="008918DB">
                        <w:rPr>
                          <w:u w:val="single"/>
                          <w:lang w:val="en-US"/>
                        </w:rPr>
                        <w:t>We have a large number of vacancies coming through at present</w:t>
                      </w:r>
                      <w:r w:rsidRPr="00255D3A">
                        <w:rPr>
                          <w:lang w:val="en-US"/>
                        </w:rPr>
                        <w:t>.</w:t>
                      </w:r>
                    </w:p>
                    <w:p w14:paraId="6916534E" w14:textId="77777777" w:rsidR="001A1E03" w:rsidRPr="00255D3A" w:rsidRDefault="001A1E03" w:rsidP="00255D3A">
                      <w:pPr>
                        <w:pStyle w:val="NWLCBodytext"/>
                        <w:rPr>
                          <w:lang w:val="en-US"/>
                        </w:rPr>
                      </w:pPr>
                      <w:r w:rsidRPr="00255D3A">
                        <w:rPr>
                          <w:lang w:val="en-US"/>
                        </w:rPr>
                        <w:t>Interested? Find out more on the website.</w:t>
                      </w:r>
                    </w:p>
                    <w:p w14:paraId="1886CDF3" w14:textId="77777777" w:rsidR="001A1E03" w:rsidRPr="00255D3A" w:rsidRDefault="001A1E03" w:rsidP="00255D3A">
                      <w:pPr>
                        <w:pStyle w:val="NWLCBodytext"/>
                        <w:rPr>
                          <w:lang w:val="en-US"/>
                        </w:rPr>
                      </w:pPr>
                      <w:r w:rsidRPr="00255D3A">
                        <w:rPr>
                          <w:lang w:val="en-US"/>
                        </w:rPr>
                        <w:t xml:space="preserve">Does your authority want to advertise your vacancies on the website </w:t>
                      </w:r>
                      <w:r w:rsidRPr="00192F04">
                        <w:rPr>
                          <w:b/>
                          <w:lang w:val="en-US"/>
                        </w:rPr>
                        <w:t>for free?</w:t>
                      </w:r>
                      <w:r w:rsidRPr="00255D3A">
                        <w:rPr>
                          <w:lang w:val="en-US"/>
                        </w:rPr>
                        <w:t xml:space="preserve"> </w:t>
                      </w:r>
                    </w:p>
                    <w:p w14:paraId="2B8AA7DD" w14:textId="4612F34A" w:rsidR="001A1E03" w:rsidRDefault="001A1E03" w:rsidP="00255D3A">
                      <w:pPr>
                        <w:pStyle w:val="NWLCBodytext"/>
                        <w:rPr>
                          <w:rStyle w:val="Hyperlink"/>
                          <w:lang w:val="en-US"/>
                        </w:rPr>
                      </w:pPr>
                      <w:r w:rsidRPr="00255D3A">
                        <w:rPr>
                          <w:lang w:val="en-US"/>
                        </w:rPr>
                        <w:t xml:space="preserve">If so contact Beryl Heath on </w:t>
                      </w:r>
                      <w:hyperlink r:id="rId36" w:history="1">
                        <w:r w:rsidRPr="00192F04">
                          <w:rPr>
                            <w:rStyle w:val="Hyperlink"/>
                            <w:lang w:val="en-US"/>
                          </w:rPr>
                          <w:t>bh_nwlconsortium@btinternet.com</w:t>
                        </w:r>
                      </w:hyperlink>
                    </w:p>
                    <w:p w14:paraId="2775B011" w14:textId="77777777" w:rsidR="001A1E03" w:rsidRDefault="001A1E03" w:rsidP="00071E84">
                      <w:pPr>
                        <w:pStyle w:val="NWLCHeading1articlestart"/>
                      </w:pPr>
                    </w:p>
                    <w:p w14:paraId="6D929905" w14:textId="77777777" w:rsidR="001A1E03" w:rsidRDefault="001A1E03" w:rsidP="00071E84">
                      <w:pPr>
                        <w:pStyle w:val="NWLCHeading1articlestart"/>
                      </w:pPr>
                      <w:r>
                        <w:t>you can now follow us on twitter</w:t>
                      </w:r>
                    </w:p>
                    <w:p w14:paraId="2C0546C9" w14:textId="73C68838" w:rsidR="001A1E03" w:rsidRPr="00F84F31" w:rsidRDefault="001A1E03" w:rsidP="00071E84">
                      <w:pPr>
                        <w:pStyle w:val="NWLCBodytext"/>
                      </w:pPr>
                      <w:r>
                        <w:rPr>
                          <w:b/>
                          <w:lang w:val="en-US"/>
                        </w:rPr>
                        <w:t xml:space="preserve">        </w:t>
                      </w:r>
                      <w:r>
                        <w:rPr>
                          <w:b/>
                          <w:lang w:val="en-US"/>
                        </w:rPr>
                        <w:br/>
                        <w:t xml:space="preserve">              </w:t>
                      </w:r>
                      <w:r w:rsidRPr="00DA3C28">
                        <w:rPr>
                          <w:b/>
                          <w:lang w:val="en-US"/>
                        </w:rPr>
                        <w:t>@</w:t>
                      </w:r>
                      <w:proofErr w:type="spellStart"/>
                      <w:r w:rsidRPr="00DA3C28">
                        <w:rPr>
                          <w:b/>
                          <w:lang w:val="en-US"/>
                        </w:rPr>
                        <w:t>NWLConsortium</w:t>
                      </w:r>
                      <w:proofErr w:type="spellEnd"/>
                    </w:p>
                    <w:p w14:paraId="15154F5E" w14:textId="77777777" w:rsidR="001A1E03" w:rsidRPr="00A2226C" w:rsidRDefault="001A1E03" w:rsidP="00255D3A">
                      <w:pPr>
                        <w:pStyle w:val="NWLCBodytext"/>
                        <w:rPr>
                          <w:lang w:val="en-US"/>
                        </w:rPr>
                      </w:pPr>
                    </w:p>
                  </w:txbxContent>
                </v:textbox>
                <w10:wrap type="square"/>
              </v:shape>
            </w:pict>
          </mc:Fallback>
        </mc:AlternateContent>
      </w:r>
      <w:r>
        <w:rPr>
          <w:b/>
          <w:noProof/>
          <w:lang w:eastAsia="en-GB"/>
        </w:rPr>
        <w:drawing>
          <wp:anchor distT="0" distB="0" distL="114300" distR="114300" simplePos="0" relativeHeight="251820032" behindDoc="0" locked="0" layoutInCell="1" allowOverlap="1" wp14:anchorId="03A16714" wp14:editId="2DEBF839">
            <wp:simplePos x="0" y="0"/>
            <wp:positionH relativeFrom="column">
              <wp:posOffset>762635</wp:posOffset>
            </wp:positionH>
            <wp:positionV relativeFrom="paragraph">
              <wp:posOffset>3763010</wp:posOffset>
            </wp:positionV>
            <wp:extent cx="355600" cy="34988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600" cy="349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46DA">
        <w:rPr>
          <w:noProof/>
          <w:lang w:eastAsia="en-GB"/>
        </w:rPr>
        <w:drawing>
          <wp:anchor distT="0" distB="0" distL="114300" distR="114300" simplePos="0" relativeHeight="251806720" behindDoc="0" locked="0" layoutInCell="1" allowOverlap="1" wp14:anchorId="21966C16" wp14:editId="0DE1976C">
            <wp:simplePos x="0" y="0"/>
            <wp:positionH relativeFrom="page">
              <wp:posOffset>1790700</wp:posOffset>
            </wp:positionH>
            <wp:positionV relativeFrom="paragraph">
              <wp:posOffset>7438390</wp:posOffset>
            </wp:positionV>
            <wp:extent cx="2057400" cy="83756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38">
                      <a:extLst>
                        <a:ext uri="{28A0092B-C50C-407E-A947-70E740481C1C}">
                          <a14:useLocalDpi xmlns:a14="http://schemas.microsoft.com/office/drawing/2010/main" val="0"/>
                        </a:ext>
                      </a:extLst>
                    </a:blip>
                    <a:stretch>
                      <a:fillRect/>
                    </a:stretch>
                  </pic:blipFill>
                  <pic:spPr>
                    <a:xfrm>
                      <a:off x="0" y="0"/>
                      <a:ext cx="2057400" cy="837565"/>
                    </a:xfrm>
                    <a:prstGeom prst="rect">
                      <a:avLst/>
                    </a:prstGeom>
                  </pic:spPr>
                </pic:pic>
              </a:graphicData>
            </a:graphic>
            <wp14:sizeRelH relativeFrom="margin">
              <wp14:pctWidth>0</wp14:pctWidth>
            </wp14:sizeRelH>
            <wp14:sizeRelV relativeFrom="margin">
              <wp14:pctHeight>0</wp14:pctHeight>
            </wp14:sizeRelV>
          </wp:anchor>
        </w:drawing>
      </w:r>
      <w:r w:rsidR="009946DA">
        <w:rPr>
          <w:noProof/>
          <w:lang w:eastAsia="en-GB"/>
        </w:rPr>
        <mc:AlternateContent>
          <mc:Choice Requires="wps">
            <w:drawing>
              <wp:anchor distT="0" distB="0" distL="114300" distR="114300" simplePos="0" relativeHeight="251807744" behindDoc="0" locked="0" layoutInCell="1" allowOverlap="1" wp14:anchorId="53E9765F" wp14:editId="2C11E72B">
                <wp:simplePos x="0" y="0"/>
                <wp:positionH relativeFrom="page">
                  <wp:posOffset>4151630</wp:posOffset>
                </wp:positionH>
                <wp:positionV relativeFrom="paragraph">
                  <wp:posOffset>7438390</wp:posOffset>
                </wp:positionV>
                <wp:extent cx="4114800" cy="914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E000C8" w14:textId="77777777" w:rsidR="001A1E03" w:rsidRDefault="001A1E03" w:rsidP="009946DA">
                            <w:pPr>
                              <w:pStyle w:val="NWLCHeading2"/>
                            </w:pPr>
                            <w:r>
                              <w:t>NWLC NOMINATED CHARITY OF THE YEAR</w:t>
                            </w:r>
                          </w:p>
                          <w:p w14:paraId="7F8AF69C" w14:textId="77777777" w:rsidR="001A1E03" w:rsidRDefault="001A1E03" w:rsidP="009946DA">
                            <w:pPr>
                              <w:pStyle w:val="NWLCBodytext"/>
                            </w:pPr>
                            <w:r>
                              <w:t>Please support the North West Air Ambulance Charity</w:t>
                            </w:r>
                          </w:p>
                          <w:p w14:paraId="1123B117" w14:textId="77777777" w:rsidR="001A1E03" w:rsidRDefault="001A1E03" w:rsidP="009946DA">
                            <w:pPr>
                              <w:pStyle w:val="NWLCBodytext"/>
                            </w:pPr>
                            <w:r>
                              <w:t xml:space="preserve">For the Charity’s latest events go to: </w:t>
                            </w:r>
                            <w:r w:rsidRPr="00FB4CF7">
                              <w:rPr>
                                <w:rStyle w:val="Hyperlink"/>
                              </w:rPr>
                              <w:t>nwaa.net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1" o:spid="_x0000_s1036" type="#_x0000_t202" style="position:absolute;margin-left:326.9pt;margin-top:585.7pt;width:324pt;height:1in;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" filled="f" stroked="f">
                <v:textbox>
                  <w:txbxContent>
                    <w:p w14:paraId="6FE000C8" w14:textId="77777777" w:rsidR="001A1E03" w:rsidRDefault="001A1E03" w:rsidP="009946DA">
                      <w:pPr>
                        <w:pStyle w:val="NWLCHeading2"/>
                      </w:pPr>
                      <w:r>
                        <w:t>NWLC NOMINATED CHARITY OF THE YEAR</w:t>
                      </w:r>
                    </w:p>
                    <w:p w14:paraId="7F8AF69C" w14:textId="77777777" w:rsidR="001A1E03" w:rsidRDefault="001A1E03" w:rsidP="009946DA">
                      <w:pPr>
                        <w:pStyle w:val="NWLCBodytext"/>
                      </w:pPr>
                      <w:r>
                        <w:t>Please support the North West Air Ambulance Charity</w:t>
                      </w:r>
                    </w:p>
                    <w:p w14:paraId="1123B117" w14:textId="77777777" w:rsidR="001A1E03" w:rsidRDefault="001A1E03" w:rsidP="009946DA">
                      <w:pPr>
                        <w:pStyle w:val="NWLCBodytext"/>
                      </w:pPr>
                      <w:r>
                        <w:t xml:space="preserve">For the Charity’s latest events go to: </w:t>
                      </w:r>
                      <w:r w:rsidRPr="00FB4CF7">
                        <w:rPr>
                          <w:rStyle w:val="Hyperlink"/>
                        </w:rPr>
                        <w:t>nwaa.net</w:t>
                      </w:r>
                    </w:p>
                  </w:txbxContent>
                </v:textbox>
                <w10:wrap anchorx="page"/>
              </v:shape>
            </w:pict>
          </mc:Fallback>
        </mc:AlternateContent>
      </w:r>
      <w:r w:rsidR="009946DA">
        <w:rPr>
          <w:noProof/>
          <w:lang w:eastAsia="en-GB"/>
        </w:rPr>
        <w:drawing>
          <wp:anchor distT="0" distB="0" distL="114300" distR="114300" simplePos="0" relativeHeight="251809792" behindDoc="0" locked="1" layoutInCell="1" allowOverlap="1" wp14:anchorId="3ED2B6B0" wp14:editId="5A0D6A66">
            <wp:simplePos x="0" y="0"/>
            <wp:positionH relativeFrom="page">
              <wp:posOffset>-1270</wp:posOffset>
            </wp:positionH>
            <wp:positionV relativeFrom="topMargin">
              <wp:posOffset>396240</wp:posOffset>
            </wp:positionV>
            <wp:extent cx="3733800" cy="7747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DE13444" w14:textId="660CD962" w:rsidR="00791A32" w:rsidRDefault="00791A32" w:rsidP="00D80191">
      <w:pPr>
        <w:tabs>
          <w:tab w:val="left" w:pos="2120"/>
        </w:tabs>
      </w:pPr>
      <w:r>
        <w:rPr>
          <w:noProof/>
          <w:lang w:eastAsia="en-GB"/>
        </w:rPr>
        <w:lastRenderedPageBreak/>
        <w:drawing>
          <wp:anchor distT="0" distB="0" distL="114300" distR="114300" simplePos="0" relativeHeight="251792384" behindDoc="0" locked="1" layoutInCell="1" allowOverlap="1" wp14:anchorId="033FD1D1" wp14:editId="15FC80C3">
            <wp:simplePos x="0" y="0"/>
            <wp:positionH relativeFrom="page">
              <wp:posOffset>-1270</wp:posOffset>
            </wp:positionH>
            <wp:positionV relativeFrom="topMargin">
              <wp:posOffset>619760</wp:posOffset>
            </wp:positionV>
            <wp:extent cx="3733800" cy="7747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698857A" w14:textId="77777777" w:rsidR="00791A32" w:rsidRPr="00791A32" w:rsidRDefault="00791A32" w:rsidP="00791A32"/>
    <w:p w14:paraId="481A9529" w14:textId="77777777" w:rsidR="00791A32" w:rsidRPr="00791A32" w:rsidRDefault="00791A32" w:rsidP="00791A32"/>
    <w:p w14:paraId="2AABE095" w14:textId="4D7352E3" w:rsidR="00791A32" w:rsidRPr="00791A32" w:rsidRDefault="00791A32" w:rsidP="00791A32">
      <w:r>
        <w:rPr>
          <w:noProof/>
          <w:lang w:eastAsia="en-GB"/>
        </w:rPr>
        <mc:AlternateContent>
          <mc:Choice Requires="wps">
            <w:drawing>
              <wp:anchor distT="0" distB="0" distL="114300" distR="114300" simplePos="0" relativeHeight="251796480" behindDoc="0" locked="0" layoutInCell="1" allowOverlap="1" wp14:anchorId="05FFBBE3" wp14:editId="5694EB1D">
                <wp:simplePos x="0" y="0"/>
                <wp:positionH relativeFrom="column">
                  <wp:posOffset>786765</wp:posOffset>
                </wp:positionH>
                <wp:positionV relativeFrom="paragraph">
                  <wp:posOffset>160020</wp:posOffset>
                </wp:positionV>
                <wp:extent cx="5152390" cy="8001000"/>
                <wp:effectExtent l="0" t="0" r="2921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5152390" cy="8001000"/>
                        </a:xfrm>
                        <a:prstGeom prst="rect">
                          <a:avLst/>
                        </a:prstGeom>
                        <a:noFill/>
                        <a:ln>
                          <a:solidFill>
                            <a:srgbClr val="0D6DB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FFD08" w14:textId="4D0C1371" w:rsidR="001A1E03" w:rsidRPr="00262D3D" w:rsidRDefault="001A1E03" w:rsidP="00E240A8">
                            <w:pPr>
                              <w:pStyle w:val="ListParagraph"/>
                              <w:numPr>
                                <w:ilvl w:val="0"/>
                                <w:numId w:val="16"/>
                              </w:numPr>
                              <w:rPr>
                                <w:rFonts w:ascii="Arial" w:eastAsiaTheme="majorEastAsia" w:hAnsi="Arial" w:cstheme="majorBidi"/>
                                <w:b/>
                                <w:bCs/>
                                <w:color w:val="0D6EB1"/>
                              </w:rPr>
                            </w:pPr>
                            <w:r w:rsidRPr="00262D3D">
                              <w:rPr>
                                <w:rFonts w:ascii="Arial" w:eastAsiaTheme="majorEastAsia" w:hAnsi="Arial" w:cstheme="majorBidi"/>
                                <w:b/>
                                <w:bCs/>
                                <w:color w:val="0D6EB1"/>
                              </w:rPr>
                              <w:t xml:space="preserve">Mission Tracker – your support has enable to attend the </w:t>
                            </w:r>
                            <w:r w:rsidRPr="00262D3D">
                              <w:rPr>
                                <w:rFonts w:ascii="Arial" w:eastAsiaTheme="majorEastAsia" w:hAnsi="Arial" w:cstheme="majorBidi"/>
                                <w:b/>
                                <w:bCs/>
                                <w:color w:val="0D6EB1"/>
                              </w:rPr>
                              <w:br/>
                              <w:t>following missions</w:t>
                            </w:r>
                          </w:p>
                          <w:p w14:paraId="56649702" w14:textId="55D0CE11" w:rsidR="001A1E03" w:rsidRPr="00791A32" w:rsidRDefault="001A1E03" w:rsidP="00791A32">
                            <w:pPr>
                              <w:pStyle w:val="NWLCHeading2"/>
                            </w:pPr>
                            <w:r>
                              <w:rPr>
                                <w:b w:val="0"/>
                                <w:noProof/>
                                <w:lang w:eastAsia="en-GB"/>
                              </w:rPr>
                              <w:drawing>
                                <wp:inline distT="0" distB="0" distL="0" distR="0" wp14:anchorId="467E398B" wp14:editId="4DD5D4CB">
                                  <wp:extent cx="4969510" cy="244593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9510" cy="2445935"/>
                                          </a:xfrm>
                                          <a:prstGeom prst="rect">
                                            <a:avLst/>
                                          </a:prstGeom>
                                          <a:noFill/>
                                        </pic:spPr>
                                      </pic:pic>
                                    </a:graphicData>
                                  </a:graphic>
                                </wp:inline>
                              </w:drawing>
                            </w:r>
                          </w:p>
                          <w:p w14:paraId="6C020E14" w14:textId="1CCC5E0C" w:rsidR="001A1E03" w:rsidRPr="00791A32" w:rsidRDefault="001A1E03" w:rsidP="00E240A8">
                            <w:pPr>
                              <w:pStyle w:val="NWLCHeading2"/>
                              <w:numPr>
                                <w:ilvl w:val="0"/>
                                <w:numId w:val="16"/>
                              </w:numPr>
                            </w:pPr>
                            <w:r w:rsidRPr="00E240A8">
                              <w:t>Manchester Half Marathon General Entry sold out! If you missed your chance, don’t panic NWAA has charity places available in both the Great Manchester Run and brand Great Manchester Half Marathon on 28th May!</w:t>
                            </w:r>
                          </w:p>
                          <w:p w14:paraId="60C9E75F" w14:textId="77777777" w:rsidR="001A1E03" w:rsidRDefault="001A1E03" w:rsidP="00791A32">
                            <w:pPr>
                              <w:pStyle w:val="NWLCBodytext"/>
                            </w:pPr>
                          </w:p>
                          <w:p w14:paraId="3CBE16A2" w14:textId="6846877C" w:rsidR="001A1E03" w:rsidRDefault="001A1E03" w:rsidP="00791A32">
                            <w:pPr>
                              <w:pStyle w:val="NWLCBodytext"/>
                            </w:pPr>
                            <w:r>
                              <w:rPr>
                                <w:noProof/>
                                <w:lang w:eastAsia="en-GB"/>
                              </w:rPr>
                              <w:drawing>
                                <wp:inline distT="0" distB="0" distL="0" distR="0" wp14:anchorId="74C88BF1" wp14:editId="5B52CCE3">
                                  <wp:extent cx="4969510" cy="1521245"/>
                                  <wp:effectExtent l="0" t="0" r="889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aa-manchester-run-banner.jpg"/>
                                          <pic:cNvPicPr/>
                                        </pic:nvPicPr>
                                        <pic:blipFill>
                                          <a:blip r:embed="rId40">
                                            <a:extLst>
                                              <a:ext uri="{28A0092B-C50C-407E-A947-70E740481C1C}">
                                                <a14:useLocalDpi xmlns:a14="http://schemas.microsoft.com/office/drawing/2010/main" val="0"/>
                                              </a:ext>
                                            </a:extLst>
                                          </a:blip>
                                          <a:stretch>
                                            <a:fillRect/>
                                          </a:stretch>
                                        </pic:blipFill>
                                        <pic:spPr>
                                          <a:xfrm>
                                            <a:off x="0" y="0"/>
                                            <a:ext cx="4969510" cy="1521245"/>
                                          </a:xfrm>
                                          <a:prstGeom prst="rect">
                                            <a:avLst/>
                                          </a:prstGeom>
                                        </pic:spPr>
                                      </pic:pic>
                                    </a:graphicData>
                                  </a:graphic>
                                </wp:inline>
                              </w:drawing>
                            </w:r>
                          </w:p>
                          <w:p w14:paraId="335A5E0C" w14:textId="0F986673" w:rsidR="001A1E03" w:rsidRDefault="001A1E03" w:rsidP="002A6081">
                            <w:pPr>
                              <w:pStyle w:val="NWLCBodytext"/>
                            </w:pPr>
                            <w:r>
                              <w:t>Join the North West Air Ambulance Charity for the Great Manchester Run in 2017 and help to keep our helicopters flying and saving lives.</w:t>
                            </w:r>
                          </w:p>
                          <w:p w14:paraId="2CD6B665" w14:textId="77777777" w:rsidR="001A1E03" w:rsidRDefault="001A1E03" w:rsidP="002A6081">
                            <w:pPr>
                              <w:pStyle w:val="NWLCBodytext"/>
                            </w:pPr>
                            <w:r>
                              <w:t xml:space="preserve">Take in some of Manchester’s iconic sites in the hugely popular 10k, or challenge yourself in the brand new half marathon. With bands and thousands of spectators lining the routes and creating a terrific atmosphere, this event is a must for all abilities. </w:t>
                            </w:r>
                          </w:p>
                          <w:p w14:paraId="442017D5" w14:textId="77777777" w:rsidR="001A1E03" w:rsidRDefault="001A1E03" w:rsidP="000A67D0">
                            <w:pPr>
                              <w:pStyle w:val="NWLCHeading2"/>
                            </w:pPr>
                            <w:r>
                              <w:t>How to get involved:</w:t>
                            </w:r>
                          </w:p>
                          <w:p w14:paraId="1E3F29BC" w14:textId="77777777" w:rsidR="001A1E03" w:rsidRDefault="001A1E03" w:rsidP="002A6081">
                            <w:pPr>
                              <w:pStyle w:val="NWLCBodytext"/>
                            </w:pPr>
                            <w:r>
                              <w:t>You can apply for one of our limited charity places in the Great Manchester Run. All we ask is that you pledge to raise a minimum sponsorship of £150 for a place in the 10K and £250 for a place in the half marathon.</w:t>
                            </w:r>
                          </w:p>
                          <w:p w14:paraId="7830E597" w14:textId="01275C33" w:rsidR="001A1E03" w:rsidRDefault="001A1E03" w:rsidP="002A6081">
                            <w:pPr>
                              <w:pStyle w:val="NWLCBodytext"/>
                            </w:pPr>
                            <w:r>
                              <w:t xml:space="preserve">Apply here: </w:t>
                            </w:r>
                            <w:hyperlink r:id="rId41" w:history="1">
                              <w:r w:rsidR="0005274F" w:rsidRPr="00FB0179">
                                <w:rPr>
                                  <w:rStyle w:val="Hyperlink"/>
                                </w:rPr>
                                <w:t>https://nwaa.net/greater-manchester-run/</w:t>
                              </w:r>
                            </w:hyperlink>
                          </w:p>
                          <w:p w14:paraId="4E6EB5F3" w14:textId="06E4B8F6" w:rsidR="001A1E03" w:rsidRPr="00791A32" w:rsidRDefault="001A1E03" w:rsidP="002A6081">
                            <w:pPr>
                              <w:pStyle w:val="NWLCBodytext"/>
                              <w:rPr>
                                <w:b/>
                              </w:rPr>
                            </w:pPr>
                            <w:r>
                              <w:t>Alternatively, you can sign up directly with the race organisers at www.greatrun.org, don’t forget to let us know once you have secured your place!</w:t>
                            </w:r>
                          </w:p>
                          <w:p w14:paraId="00569D69" w14:textId="04A5FA02" w:rsidR="001A1E03" w:rsidRDefault="001A1E03" w:rsidP="00791A32">
                            <w:pPr>
                              <w:pStyle w:val="NWLC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4" o:spid="_x0000_s1037" type="#_x0000_t202" style="position:absolute;margin-left:61.95pt;margin-top:12.6pt;width:405.7pt;height:630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" filled="f" strokecolor="#0d6db1">
                <v:textbox>
                  <w:txbxContent>
                    <w:p w14:paraId="5F6FFD08" w14:textId="4D0C1371" w:rsidR="001A1E03" w:rsidRPr="00262D3D" w:rsidRDefault="001A1E03" w:rsidP="00E240A8">
                      <w:pPr>
                        <w:pStyle w:val="ListParagraph"/>
                        <w:numPr>
                          <w:ilvl w:val="0"/>
                          <w:numId w:val="16"/>
                        </w:numPr>
                        <w:rPr>
                          <w:rFonts w:ascii="Arial" w:eastAsiaTheme="majorEastAsia" w:hAnsi="Arial" w:cstheme="majorBidi"/>
                          <w:b/>
                          <w:bCs/>
                          <w:color w:val="0D6EB1"/>
                        </w:rPr>
                      </w:pPr>
                      <w:r w:rsidRPr="00262D3D">
                        <w:rPr>
                          <w:rFonts w:ascii="Arial" w:eastAsiaTheme="majorEastAsia" w:hAnsi="Arial" w:cstheme="majorBidi"/>
                          <w:b/>
                          <w:bCs/>
                          <w:color w:val="0D6EB1"/>
                        </w:rPr>
                        <w:t xml:space="preserve">Mission Tracker – your support has enable to attend the </w:t>
                      </w:r>
                      <w:r w:rsidRPr="00262D3D">
                        <w:rPr>
                          <w:rFonts w:ascii="Arial" w:eastAsiaTheme="majorEastAsia" w:hAnsi="Arial" w:cstheme="majorBidi"/>
                          <w:b/>
                          <w:bCs/>
                          <w:color w:val="0D6EB1"/>
                        </w:rPr>
                        <w:br/>
                        <w:t>following missions</w:t>
                      </w:r>
                    </w:p>
                    <w:p w14:paraId="56649702" w14:textId="55D0CE11" w:rsidR="001A1E03" w:rsidRPr="00791A32" w:rsidRDefault="001A1E03" w:rsidP="00791A32">
                      <w:pPr>
                        <w:pStyle w:val="NWLCHeading2"/>
                      </w:pPr>
                      <w:r>
                        <w:rPr>
                          <w:b w:val="0"/>
                          <w:noProof/>
                          <w:lang w:val="en-US"/>
                        </w:rPr>
                        <w:drawing>
                          <wp:inline distT="0" distB="0" distL="0" distR="0" wp14:anchorId="467E398B" wp14:editId="4DD5D4CB">
                            <wp:extent cx="4969510" cy="244593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9510" cy="2445935"/>
                                    </a:xfrm>
                                    <a:prstGeom prst="rect">
                                      <a:avLst/>
                                    </a:prstGeom>
                                    <a:noFill/>
                                  </pic:spPr>
                                </pic:pic>
                              </a:graphicData>
                            </a:graphic>
                          </wp:inline>
                        </w:drawing>
                      </w:r>
                    </w:p>
                    <w:p w14:paraId="6C020E14" w14:textId="1CCC5E0C" w:rsidR="001A1E03" w:rsidRPr="00791A32" w:rsidRDefault="001A1E03" w:rsidP="00E240A8">
                      <w:pPr>
                        <w:pStyle w:val="NWLCHeading2"/>
                        <w:numPr>
                          <w:ilvl w:val="0"/>
                          <w:numId w:val="16"/>
                        </w:numPr>
                      </w:pPr>
                      <w:r w:rsidRPr="00E240A8">
                        <w:t>Manchester Half Marathon General Entry sold out! If you missed your chance, don’t panic NWAA has charity places available in both the Great Manchester Run and brand Great Manchester Half Marathon on 28th May!</w:t>
                      </w:r>
                    </w:p>
                    <w:p w14:paraId="60C9E75F" w14:textId="77777777" w:rsidR="001A1E03" w:rsidRDefault="001A1E03" w:rsidP="00791A32">
                      <w:pPr>
                        <w:pStyle w:val="NWLCBodytext"/>
                      </w:pPr>
                    </w:p>
                    <w:p w14:paraId="3CBE16A2" w14:textId="6846877C" w:rsidR="001A1E03" w:rsidRDefault="001A1E03" w:rsidP="00791A32">
                      <w:pPr>
                        <w:pStyle w:val="NWLCBodytext"/>
                      </w:pPr>
                      <w:r>
                        <w:rPr>
                          <w:noProof/>
                          <w:lang w:val="en-US"/>
                        </w:rPr>
                        <w:drawing>
                          <wp:inline distT="0" distB="0" distL="0" distR="0" wp14:anchorId="74C88BF1" wp14:editId="5B52CCE3">
                            <wp:extent cx="4969510" cy="1521245"/>
                            <wp:effectExtent l="0" t="0" r="889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aa-manchester-run-banner.jpg"/>
                                    <pic:cNvPicPr/>
                                  </pic:nvPicPr>
                                  <pic:blipFill>
                                    <a:blip r:embed="rId43">
                                      <a:extLst>
                                        <a:ext uri="{28A0092B-C50C-407E-A947-70E740481C1C}">
                                          <a14:useLocalDpi xmlns:a14="http://schemas.microsoft.com/office/drawing/2010/main" val="0"/>
                                        </a:ext>
                                      </a:extLst>
                                    </a:blip>
                                    <a:stretch>
                                      <a:fillRect/>
                                    </a:stretch>
                                  </pic:blipFill>
                                  <pic:spPr>
                                    <a:xfrm>
                                      <a:off x="0" y="0"/>
                                      <a:ext cx="4969510" cy="1521245"/>
                                    </a:xfrm>
                                    <a:prstGeom prst="rect">
                                      <a:avLst/>
                                    </a:prstGeom>
                                  </pic:spPr>
                                </pic:pic>
                              </a:graphicData>
                            </a:graphic>
                          </wp:inline>
                        </w:drawing>
                      </w:r>
                    </w:p>
                    <w:p w14:paraId="335A5E0C" w14:textId="0F986673" w:rsidR="001A1E03" w:rsidRDefault="001A1E03" w:rsidP="002A6081">
                      <w:pPr>
                        <w:pStyle w:val="NWLCBodytext"/>
                      </w:pPr>
                      <w:r>
                        <w:t>Join the North West Air Ambulance Charity for the Great Manchester Run in 2017 and help to keep our helicopters flying and saving lives.</w:t>
                      </w:r>
                    </w:p>
                    <w:p w14:paraId="2CD6B665" w14:textId="77777777" w:rsidR="001A1E03" w:rsidRDefault="001A1E03" w:rsidP="002A6081">
                      <w:pPr>
                        <w:pStyle w:val="NWLCBodytext"/>
                      </w:pPr>
                      <w:r>
                        <w:t xml:space="preserve">Take in some of Manchester’s iconic sites in the hugely popular 10k, or challenge yourself in the brand new half marathon. With bands and thousands of spectators lining the routes and creating a terrific atmosphere, this event is a must for all abilities. </w:t>
                      </w:r>
                    </w:p>
                    <w:p w14:paraId="442017D5" w14:textId="77777777" w:rsidR="001A1E03" w:rsidRDefault="001A1E03" w:rsidP="000A67D0">
                      <w:pPr>
                        <w:pStyle w:val="NWLCHeading2"/>
                      </w:pPr>
                      <w:r>
                        <w:t>How to get involved:</w:t>
                      </w:r>
                    </w:p>
                    <w:p w14:paraId="1E3F29BC" w14:textId="77777777" w:rsidR="001A1E03" w:rsidRDefault="001A1E03" w:rsidP="002A6081">
                      <w:pPr>
                        <w:pStyle w:val="NWLCBodytext"/>
                      </w:pPr>
                      <w:r>
                        <w:t>You can apply for one of our limited charity places in the Great Manchester Run. All we ask is that you pledge to raise a minimum sponsorship of £150 for a place in the 10K and £250 for a place in the half marathon.</w:t>
                      </w:r>
                    </w:p>
                    <w:p w14:paraId="7830E597" w14:textId="01275C33" w:rsidR="001A1E03" w:rsidRDefault="001A1E03" w:rsidP="002A6081">
                      <w:pPr>
                        <w:pStyle w:val="NWLCBodytext"/>
                      </w:pPr>
                      <w:r>
                        <w:t xml:space="preserve">Apply here: </w:t>
                      </w:r>
                      <w:hyperlink r:id="rId44" w:history="1">
                        <w:r w:rsidR="0005274F" w:rsidRPr="00FB0179">
                          <w:rPr>
                            <w:rStyle w:val="Hyperlink"/>
                          </w:rPr>
                          <w:t>https://nwaa.net/greater-manchester-run/</w:t>
                        </w:r>
                      </w:hyperlink>
                    </w:p>
                    <w:p w14:paraId="4E6EB5F3" w14:textId="06E4B8F6" w:rsidR="001A1E03" w:rsidRPr="00791A32" w:rsidRDefault="001A1E03" w:rsidP="002A6081">
                      <w:pPr>
                        <w:pStyle w:val="NWLCBodytext"/>
                        <w:rPr>
                          <w:b/>
                        </w:rPr>
                      </w:pPr>
                      <w:r>
                        <w:t>Alternatively, you can sign up directly with the race organisers at www.greatrun.org, don’t forget to let us know once you have secured your place!</w:t>
                      </w:r>
                    </w:p>
                    <w:p w14:paraId="00569D69" w14:textId="04A5FA02" w:rsidR="001A1E03" w:rsidRDefault="001A1E03" w:rsidP="00791A32">
                      <w:pPr>
                        <w:pStyle w:val="NWLCBodytext"/>
                      </w:pPr>
                    </w:p>
                  </w:txbxContent>
                </v:textbox>
                <w10:wrap type="square"/>
              </v:shape>
            </w:pict>
          </mc:Fallback>
        </mc:AlternateContent>
      </w:r>
    </w:p>
    <w:p w14:paraId="330EAAE2" w14:textId="77777777" w:rsidR="00791A32" w:rsidRPr="00791A32" w:rsidRDefault="00791A32" w:rsidP="00791A32"/>
    <w:p w14:paraId="26A72EC6" w14:textId="77777777" w:rsidR="00791A32" w:rsidRPr="00791A32" w:rsidRDefault="00791A32" w:rsidP="00791A32"/>
    <w:p w14:paraId="5DB9D298" w14:textId="77777777" w:rsidR="00791A32" w:rsidRPr="00791A32" w:rsidRDefault="00791A32" w:rsidP="00791A32"/>
    <w:p w14:paraId="3AA4B8C5" w14:textId="77777777" w:rsidR="00791A32" w:rsidRPr="00791A32" w:rsidRDefault="00791A32" w:rsidP="00791A32"/>
    <w:p w14:paraId="32D8A1AE" w14:textId="77777777" w:rsidR="00791A32" w:rsidRPr="00791A32" w:rsidRDefault="00791A32" w:rsidP="00791A32"/>
    <w:p w14:paraId="358E71D9" w14:textId="77777777" w:rsidR="00791A32" w:rsidRPr="00791A32" w:rsidRDefault="00791A32" w:rsidP="00791A32"/>
    <w:p w14:paraId="3C5231BA" w14:textId="77777777" w:rsidR="00791A32" w:rsidRPr="00791A32" w:rsidRDefault="00791A32" w:rsidP="00791A32"/>
    <w:p w14:paraId="1B10DE7A" w14:textId="77777777" w:rsidR="00791A32" w:rsidRPr="00791A32" w:rsidRDefault="00791A32" w:rsidP="00791A32"/>
    <w:p w14:paraId="694AED4F" w14:textId="77777777" w:rsidR="00791A32" w:rsidRPr="00791A32" w:rsidRDefault="00791A32" w:rsidP="00791A32"/>
    <w:p w14:paraId="6E5F7548" w14:textId="77777777" w:rsidR="00791A32" w:rsidRPr="00791A32" w:rsidRDefault="00791A32" w:rsidP="00791A32"/>
    <w:p w14:paraId="68A45371" w14:textId="77777777" w:rsidR="00791A32" w:rsidRPr="00791A32" w:rsidRDefault="00791A32" w:rsidP="00791A32"/>
    <w:p w14:paraId="4B5848D5" w14:textId="77777777" w:rsidR="00791A32" w:rsidRPr="00791A32" w:rsidRDefault="00791A32" w:rsidP="00791A32"/>
    <w:p w14:paraId="2C4ECEAF" w14:textId="77777777" w:rsidR="00791A32" w:rsidRPr="00791A32" w:rsidRDefault="00791A32" w:rsidP="00791A32"/>
    <w:p w14:paraId="6ECB9C8A" w14:textId="77777777" w:rsidR="00791A32" w:rsidRPr="00791A32" w:rsidRDefault="00791A32" w:rsidP="00791A32"/>
    <w:p w14:paraId="28F1757A" w14:textId="77777777" w:rsidR="00791A32" w:rsidRPr="00791A32" w:rsidRDefault="00791A32" w:rsidP="00791A32"/>
    <w:p w14:paraId="43CC8276" w14:textId="77777777" w:rsidR="00791A32" w:rsidRPr="00791A32" w:rsidRDefault="00791A32" w:rsidP="00791A32"/>
    <w:p w14:paraId="328B5078" w14:textId="77777777" w:rsidR="00791A32" w:rsidRPr="00791A32" w:rsidRDefault="00791A32" w:rsidP="00791A32"/>
    <w:p w14:paraId="4366393A" w14:textId="77777777" w:rsidR="00791A32" w:rsidRPr="00791A32" w:rsidRDefault="00791A32" w:rsidP="00791A32"/>
    <w:p w14:paraId="100FF139" w14:textId="77777777" w:rsidR="00791A32" w:rsidRPr="00791A32" w:rsidRDefault="00791A32" w:rsidP="00791A32"/>
    <w:p w14:paraId="4B0BA941" w14:textId="77777777" w:rsidR="00791A32" w:rsidRPr="00791A32" w:rsidRDefault="00791A32" w:rsidP="00791A32"/>
    <w:p w14:paraId="6984B883" w14:textId="77777777" w:rsidR="00791A32" w:rsidRPr="00791A32" w:rsidRDefault="00791A32" w:rsidP="00791A32"/>
    <w:p w14:paraId="6820F323" w14:textId="77777777" w:rsidR="00791A32" w:rsidRPr="00791A32" w:rsidRDefault="00791A32" w:rsidP="00791A32"/>
    <w:p w14:paraId="2F44EA84" w14:textId="7FFB1B15" w:rsidR="00791A32" w:rsidRDefault="00C42953" w:rsidP="00791A32">
      <w:pPr>
        <w:jc w:val="center"/>
        <w:sectPr w:rsidR="00791A32" w:rsidSect="005B5F40">
          <w:pgSz w:w="11900" w:h="16840"/>
          <w:pgMar w:top="1440" w:right="1800" w:bottom="1440" w:left="1800" w:header="708" w:footer="708" w:gutter="0"/>
          <w:cols w:space="708"/>
          <w:docGrid w:linePitch="360"/>
        </w:sectPr>
      </w:pPr>
      <w:r w:rsidRPr="0074265C">
        <w:rPr>
          <w:noProof/>
          <w:lang w:eastAsia="en-GB"/>
        </w:rPr>
        <mc:AlternateContent>
          <mc:Choice Requires="wps">
            <w:drawing>
              <wp:anchor distT="0" distB="0" distL="114300" distR="114300" simplePos="0" relativeHeight="251822080" behindDoc="0" locked="0" layoutInCell="1" allowOverlap="1" wp14:anchorId="5F4AE0D3" wp14:editId="4E5E04D5">
                <wp:simplePos x="0" y="0"/>
                <wp:positionH relativeFrom="page">
                  <wp:posOffset>512445</wp:posOffset>
                </wp:positionH>
                <wp:positionV relativeFrom="page">
                  <wp:posOffset>9730740</wp:posOffset>
                </wp:positionV>
                <wp:extent cx="6667500" cy="2952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D420CC" w14:textId="77777777" w:rsidR="001A1E03" w:rsidRDefault="001A1E03" w:rsidP="00C42953">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2" o:spid="_x0000_s1038" type="#_x0000_t202" style="position:absolute;left:0;text-align:left;margin-left:40.35pt;margin-top:766.2pt;width:525pt;height:23.2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" filled="f" stroked="f">
                <v:textbox>
                  <w:txbxContent>
                    <w:p w14:paraId="57D420CC" w14:textId="77777777" w:rsidR="001A1E03" w:rsidRDefault="001A1E03" w:rsidP="00C42953">
                      <w:pPr>
                        <w:pBdr>
                          <w:top w:val="single" w:sz="8" w:space="1" w:color="BFBFBF" w:themeColor="background1" w:themeShade="BF"/>
                        </w:pBdr>
                      </w:pPr>
                    </w:p>
                  </w:txbxContent>
                </v:textbox>
                <w10:wrap anchorx="page" anchory="page"/>
              </v:shape>
            </w:pict>
          </mc:Fallback>
        </mc:AlternateContent>
      </w:r>
    </w:p>
    <w:p w14:paraId="51000A66" w14:textId="5C05B96A" w:rsidR="00791A32" w:rsidRDefault="00791A32" w:rsidP="00791A32">
      <w:pPr>
        <w:jc w:val="center"/>
      </w:pPr>
    </w:p>
    <w:p w14:paraId="037EF145" w14:textId="37FA9213" w:rsidR="00791A32" w:rsidRDefault="00791A32" w:rsidP="00791A32"/>
    <w:p w14:paraId="22C2AA9C" w14:textId="47CC284C" w:rsidR="00791A32" w:rsidRDefault="00791A32" w:rsidP="00791A32">
      <w:r>
        <w:rPr>
          <w:noProof/>
          <w:lang w:eastAsia="en-GB"/>
        </w:rPr>
        <w:drawing>
          <wp:anchor distT="0" distB="0" distL="114300" distR="114300" simplePos="0" relativeHeight="251794432" behindDoc="0" locked="1" layoutInCell="1" allowOverlap="1" wp14:anchorId="70718946" wp14:editId="7B08E2C7">
            <wp:simplePos x="0" y="0"/>
            <wp:positionH relativeFrom="page">
              <wp:posOffset>-22860</wp:posOffset>
            </wp:positionH>
            <wp:positionV relativeFrom="topMargin">
              <wp:posOffset>611505</wp:posOffset>
            </wp:positionV>
            <wp:extent cx="3733800" cy="7747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r w:rsidR="00071D0F">
        <w:softHyphen/>
      </w:r>
    </w:p>
    <w:p w14:paraId="3FBFB1E7" w14:textId="7FF1DC81" w:rsidR="000A67D0" w:rsidRDefault="000A67D0" w:rsidP="00791A32"/>
    <w:p w14:paraId="3818B65F" w14:textId="7CA53F7D" w:rsidR="000A67D0" w:rsidRDefault="000A67D0" w:rsidP="00791A32">
      <w:r>
        <w:rPr>
          <w:noProof/>
          <w:lang w:eastAsia="en-GB"/>
        </w:rPr>
        <mc:AlternateContent>
          <mc:Choice Requires="wps">
            <w:drawing>
              <wp:anchor distT="0" distB="0" distL="114300" distR="114300" simplePos="0" relativeHeight="251801600" behindDoc="0" locked="0" layoutInCell="1" allowOverlap="1" wp14:anchorId="002225DA" wp14:editId="14118D1F">
                <wp:simplePos x="0" y="0"/>
                <wp:positionH relativeFrom="column">
                  <wp:posOffset>990600</wp:posOffset>
                </wp:positionH>
                <wp:positionV relativeFrom="paragraph">
                  <wp:posOffset>33655</wp:posOffset>
                </wp:positionV>
                <wp:extent cx="5121910" cy="717296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121910" cy="7172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FDFD6" w14:textId="13F9FCFB" w:rsidR="001A1E03" w:rsidRDefault="001A1E03" w:rsidP="00EC6C05">
                            <w:pPr>
                              <w:pStyle w:val="NWLCHeading2"/>
                            </w:pPr>
                            <w:r>
                              <w:t>Already got a place?</w:t>
                            </w:r>
                          </w:p>
                          <w:p w14:paraId="581B126F" w14:textId="788C5113" w:rsidR="001A1E03" w:rsidRDefault="001A1E03" w:rsidP="00EC6C05">
                            <w:pPr>
                              <w:pStyle w:val="NWLCBodytext"/>
                            </w:pPr>
                            <w:r>
                              <w:t xml:space="preserve">If you’ve already got a place in either the 10K or Half Marathon, we would love to welcome you to Team NWAA. There’s no minimum fundraising target, just have fun and </w:t>
                            </w:r>
                            <w:proofErr w:type="gramStart"/>
                            <w:r>
                              <w:t>raise</w:t>
                            </w:r>
                            <w:proofErr w:type="gramEnd"/>
                            <w:r>
                              <w:t xml:space="preserve"> as much as you can! Get in touch with our fundraising team to request your fundraising pack by emailing </w:t>
                            </w:r>
                            <w:hyperlink r:id="rId45" w:history="1">
                              <w:r w:rsidRPr="00B549D8">
                                <w:rPr>
                                  <w:rStyle w:val="Hyperlink"/>
                                </w:rPr>
                                <w:t>fundraising@nwaa.net</w:t>
                              </w:r>
                            </w:hyperlink>
                            <w:r>
                              <w:t>.</w:t>
                            </w:r>
                          </w:p>
                          <w:p w14:paraId="219F0DF5" w14:textId="77777777" w:rsidR="001A1E03" w:rsidRDefault="001A1E03" w:rsidP="00EC6C05">
                            <w:pPr>
                              <w:pStyle w:val="NWLCHeading2"/>
                            </w:pPr>
                            <w:r>
                              <w:t>How we’ll support you</w:t>
                            </w:r>
                          </w:p>
                          <w:p w14:paraId="6DE73D7A" w14:textId="77777777" w:rsidR="001A1E03" w:rsidRDefault="001A1E03" w:rsidP="00EC6C05">
                            <w:pPr>
                              <w:pStyle w:val="NWLCBodytext"/>
                            </w:pPr>
                            <w:r>
                              <w:t>As a member of Team NWAA, we promise to give you lots of support and encouragement along the way including:</w:t>
                            </w:r>
                          </w:p>
                          <w:p w14:paraId="5B2E6A7A" w14:textId="75E3B3B9" w:rsidR="001A1E03" w:rsidRDefault="001A1E03" w:rsidP="002E5A62">
                            <w:pPr>
                              <w:pStyle w:val="NWLCBodytext"/>
                              <w:numPr>
                                <w:ilvl w:val="0"/>
                                <w:numId w:val="26"/>
                              </w:numPr>
                            </w:pPr>
                            <w:r>
                              <w:t>A fantastic fundraising pack filled with hints, tips and ideas</w:t>
                            </w:r>
                          </w:p>
                          <w:p w14:paraId="1EB7BF96" w14:textId="3B72C967" w:rsidR="001A1E03" w:rsidRDefault="001A1E03" w:rsidP="002E5A62">
                            <w:pPr>
                              <w:pStyle w:val="NWLCBodytext"/>
                              <w:numPr>
                                <w:ilvl w:val="0"/>
                                <w:numId w:val="26"/>
                              </w:numPr>
                            </w:pPr>
                            <w:r>
                              <w:t>A free NWAA t-shirt to wear with pride on the day</w:t>
                            </w:r>
                          </w:p>
                          <w:p w14:paraId="0A3D9B3D" w14:textId="3DA53E5F" w:rsidR="001A1E03" w:rsidRDefault="001A1E03" w:rsidP="002E5A62">
                            <w:pPr>
                              <w:pStyle w:val="NWLCBodytext"/>
                              <w:numPr>
                                <w:ilvl w:val="0"/>
                                <w:numId w:val="26"/>
                              </w:numPr>
                            </w:pPr>
                            <w:r>
                              <w:t>Team NWAA temporary tattoos and message squares</w:t>
                            </w:r>
                          </w:p>
                          <w:p w14:paraId="78791A0B" w14:textId="0756A712" w:rsidR="001A1E03" w:rsidRDefault="001A1E03" w:rsidP="002E5A62">
                            <w:pPr>
                              <w:pStyle w:val="NWLCBodytext"/>
                              <w:numPr>
                                <w:ilvl w:val="0"/>
                                <w:numId w:val="26"/>
                              </w:numPr>
                            </w:pPr>
                            <w:r>
                              <w:t>Access to on the day cheer packs including cheer sticks, supporter signs and more</w:t>
                            </w:r>
                          </w:p>
                          <w:p w14:paraId="58E9229D" w14:textId="225407E0" w:rsidR="001A1E03" w:rsidRDefault="001A1E03" w:rsidP="002E5A62">
                            <w:pPr>
                              <w:pStyle w:val="NWLCBodytext"/>
                              <w:numPr>
                                <w:ilvl w:val="0"/>
                                <w:numId w:val="26"/>
                              </w:numPr>
                            </w:pPr>
                            <w:r>
                              <w:t>Support from our events team on all aspects of your fundraising</w:t>
                            </w:r>
                          </w:p>
                          <w:p w14:paraId="02E1BC60" w14:textId="5F053D76" w:rsidR="001A1E03" w:rsidRDefault="001A1E03" w:rsidP="00EC6C05">
                            <w:pPr>
                              <w:pStyle w:val="NWLCBodytext"/>
                            </w:pPr>
                            <w:r>
                              <w:t xml:space="preserve">It's your fundraising efforts that help us to remain a North West lifeline, 365 days a year.  Find out more here </w:t>
                            </w:r>
                            <w:hyperlink r:id="rId46" w:history="1">
                              <w:r w:rsidR="002E5A62" w:rsidRPr="002E5A62">
                                <w:rPr>
                                  <w:rStyle w:val="Hyperlink"/>
                                </w:rPr>
                                <w:t>//nwaa.net/challenge-events/</w:t>
                              </w:r>
                            </w:hyperlink>
                          </w:p>
                          <w:p w14:paraId="35E48604" w14:textId="77777777" w:rsidR="001A1E03" w:rsidRDefault="001A1E03" w:rsidP="00EC6C05">
                            <w:pPr>
                              <w:pStyle w:val="NWLCBodytext"/>
                            </w:pPr>
                          </w:p>
                          <w:p w14:paraId="0032BF60" w14:textId="47D8ABD0" w:rsidR="001A1E03" w:rsidRPr="00262D3D" w:rsidRDefault="001A1E03" w:rsidP="00B549D8">
                            <w:pPr>
                              <w:pStyle w:val="ListParagraph"/>
                              <w:numPr>
                                <w:ilvl w:val="0"/>
                                <w:numId w:val="16"/>
                              </w:numPr>
                              <w:rPr>
                                <w:rFonts w:ascii="Arial" w:eastAsiaTheme="majorEastAsia" w:hAnsi="Arial" w:cstheme="majorBidi"/>
                                <w:b/>
                                <w:bCs/>
                                <w:color w:val="0D6EB1"/>
                              </w:rPr>
                            </w:pPr>
                            <w:r w:rsidRPr="00262D3D">
                              <w:rPr>
                                <w:rFonts w:ascii="Arial" w:eastAsiaTheme="majorEastAsia" w:hAnsi="Arial" w:cstheme="majorBidi"/>
                                <w:b/>
                                <w:bCs/>
                                <w:color w:val="0D6EB1"/>
                              </w:rPr>
                              <w:t xml:space="preserve">The difference your support makes – </w:t>
                            </w:r>
                            <w:proofErr w:type="spellStart"/>
                            <w:r w:rsidRPr="00262D3D">
                              <w:rPr>
                                <w:rFonts w:ascii="Arial" w:eastAsiaTheme="majorEastAsia" w:hAnsi="Arial" w:cstheme="majorBidi"/>
                                <w:b/>
                                <w:bCs/>
                                <w:color w:val="0D6EB1"/>
                              </w:rPr>
                              <w:t>Callum</w:t>
                            </w:r>
                            <w:proofErr w:type="spellEnd"/>
                            <w:r w:rsidRPr="00262D3D">
                              <w:rPr>
                                <w:rFonts w:ascii="Arial" w:eastAsiaTheme="majorEastAsia" w:hAnsi="Arial" w:cstheme="majorBidi"/>
                                <w:b/>
                                <w:bCs/>
                                <w:color w:val="0D6EB1"/>
                              </w:rPr>
                              <w:t xml:space="preserve"> Evans story</w:t>
                            </w:r>
                          </w:p>
                          <w:p w14:paraId="072B3D0A" w14:textId="5A1C6ACF" w:rsidR="001A1E03" w:rsidRDefault="001A1E03" w:rsidP="00EC6C05">
                            <w:pPr>
                              <w:pStyle w:val="NWLCBodytext"/>
                            </w:pPr>
                            <w:proofErr w:type="spellStart"/>
                            <w:r>
                              <w:t>Callum</w:t>
                            </w:r>
                            <w:proofErr w:type="spellEnd"/>
                            <w:r>
                              <w:t xml:space="preserve"> Evans from Wigan is helping to raise money after our team airlifted him to hospital following a road accident, which left him fighting for his life.</w:t>
                            </w:r>
                          </w:p>
                          <w:p w14:paraId="1840ACF2" w14:textId="6C713C72" w:rsidR="001A1E03" w:rsidRDefault="001A1E03" w:rsidP="00EC6C05">
                            <w:pPr>
                              <w:pStyle w:val="NWLCBodytext"/>
                            </w:pPr>
                            <w:r>
                              <w:t xml:space="preserve">On 14th April 2016, 19-year-old </w:t>
                            </w:r>
                            <w:proofErr w:type="spellStart"/>
                            <w:r>
                              <w:t>Callum</w:t>
                            </w:r>
                            <w:proofErr w:type="spellEnd"/>
                            <w:r>
                              <w:t xml:space="preserve"> Evans was riding his motorcycle to work, when he came crashing off and found himself trapped underneath a car, which began to crush him. Thankfully, a nearby man was able to help to lift the vehicle and release </w:t>
                            </w:r>
                            <w:proofErr w:type="spellStart"/>
                            <w:r>
                              <w:t>Callum</w:t>
                            </w:r>
                            <w:proofErr w:type="spellEnd"/>
                            <w:r>
                              <w:t xml:space="preserve">, before calling the emergency services. As he needed urgent medical care, one of our helicopters was quickly dispatched and arrived at the scene within minutes. Our crew provided stabilising treatment and were able to rapidly transfer him to a trauma unit to receive specialist attention, where his injuries were found to include five fractured ribs, a broken femur and a ruptured spleen, which later had to be removed. </w:t>
                            </w:r>
                            <w:proofErr w:type="spellStart"/>
                            <w:r>
                              <w:t>Callum</w:t>
                            </w:r>
                            <w:proofErr w:type="spellEnd"/>
                            <w:r>
                              <w:t xml:space="preserve"> was in an induced coma for seven weeks before being transferred to a hospital unit where he stayed until August.</w:t>
                            </w:r>
                          </w:p>
                          <w:p w14:paraId="5F3B6A86" w14:textId="524DA11C" w:rsidR="001A1E03" w:rsidRDefault="001A1E03" w:rsidP="00EC6C05">
                            <w:pPr>
                              <w:pStyle w:val="NWLCBodytext"/>
                            </w:pPr>
                            <w:proofErr w:type="spellStart"/>
                            <w:r>
                              <w:t>Callum</w:t>
                            </w:r>
                            <w:proofErr w:type="spellEnd"/>
                            <w:r>
                              <w:t xml:space="preserve"> has since been making a great recovery and has now returned to his work as a trainee accountant. Whilst </w:t>
                            </w:r>
                            <w:proofErr w:type="spellStart"/>
                            <w:r>
                              <w:t>Callum</w:t>
                            </w:r>
                            <w:proofErr w:type="spellEnd"/>
                            <w:r>
                              <w:t xml:space="preserve"> was recovering, his family and friends were hot on the fundraising trail, with £1,200 initially raised through </w:t>
                            </w:r>
                            <w:proofErr w:type="spellStart"/>
                            <w:r>
                              <w:t>crowdfunding</w:t>
                            </w:r>
                            <w:proofErr w:type="spellEnd"/>
                            <w:r>
                              <w:t xml:space="preserve">. An additional £3,000 </w:t>
                            </w:r>
                            <w:r w:rsidR="00DC0927">
                              <w:br/>
                            </w:r>
                            <w:r>
                              <w:t xml:space="preserve">was then raised by </w:t>
                            </w:r>
                            <w:proofErr w:type="spellStart"/>
                            <w:r>
                              <w:t>Callum’s</w:t>
                            </w:r>
                            <w:proofErr w:type="spellEnd"/>
                            <w:r>
                              <w:t xml:space="preserve"> Nan and her friends who completed </w:t>
                            </w:r>
                            <w:proofErr w:type="gramStart"/>
                            <w:r>
                              <w:t>a skydive</w:t>
                            </w:r>
                            <w:proofErr w:type="gramEnd"/>
                            <w:r>
                              <w:t xml:space="preserve">! When </w:t>
                            </w:r>
                            <w:proofErr w:type="spellStart"/>
                            <w:r>
                              <w:t>Callum</w:t>
                            </w:r>
                            <w:proofErr w:type="spellEnd"/>
                            <w:r>
                              <w:t xml:space="preserve"> is strong enough, he is planning on completing similar events to continue their amazing efforts.</w:t>
                            </w:r>
                          </w:p>
                          <w:p w14:paraId="05727B89" w14:textId="77777777" w:rsidR="001A1E03" w:rsidRDefault="001A1E03" w:rsidP="00EC6C05">
                            <w:pPr>
                              <w:pStyle w:val="NWLCBodytext"/>
                            </w:pPr>
                            <w:proofErr w:type="spellStart"/>
                            <w:r>
                              <w:t>Callum</w:t>
                            </w:r>
                            <w:proofErr w:type="spellEnd"/>
                            <w:r>
                              <w:t xml:space="preserve"> said: “We really need the North West Air Ambulance Charity; it’s such an important service. I wouldn’t be here today if I hadn’t got the treatment so quickly. I’m raising money because I want to make sure the charity is there for other people in their times of need.”</w:t>
                            </w:r>
                          </w:p>
                          <w:p w14:paraId="2D42BBF7" w14:textId="379C2935" w:rsidR="001A1E03" w:rsidRDefault="001A1E03" w:rsidP="00EC6C05">
                            <w:pPr>
                              <w:pStyle w:val="NWLCBodytext"/>
                            </w:pPr>
                          </w:p>
                          <w:p w14:paraId="605DAB29" w14:textId="77777777" w:rsidR="001A1E03" w:rsidRDefault="001A1E03" w:rsidP="00071D0F">
                            <w:pPr>
                              <w:pStyle w:val="NWLC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7" o:spid="_x0000_s1039" type="#_x0000_t202" style="position:absolute;margin-left:78pt;margin-top:2.65pt;width:403.3pt;height:56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yZkNQCAAAZ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" filled="f" stroked="f">
                <v:textbox>
                  <w:txbxContent>
                    <w:p w14:paraId="6B5FDFD6" w14:textId="13F9FCFB" w:rsidR="001A1E03" w:rsidRDefault="001A1E03" w:rsidP="00EC6C05">
                      <w:pPr>
                        <w:pStyle w:val="NWLCHeading2"/>
                      </w:pPr>
                      <w:r>
                        <w:t>Already got a place?</w:t>
                      </w:r>
                    </w:p>
                    <w:p w14:paraId="581B126F" w14:textId="788C5113" w:rsidR="001A1E03" w:rsidRDefault="001A1E03" w:rsidP="00EC6C05">
                      <w:pPr>
                        <w:pStyle w:val="NWLCBodytext"/>
                      </w:pPr>
                      <w:r>
                        <w:t xml:space="preserve">If you’ve already got a place in either the 10K or Half Marathon, we would love to welcome you to Team NWAA. There’s no minimum fundraising target, just have fun and </w:t>
                      </w:r>
                      <w:proofErr w:type="gramStart"/>
                      <w:r>
                        <w:t>raise</w:t>
                      </w:r>
                      <w:proofErr w:type="gramEnd"/>
                      <w:r>
                        <w:t xml:space="preserve"> as much as you can! Get in touch with our fundraising team to request your fundraising pack by emailing </w:t>
                      </w:r>
                      <w:hyperlink r:id="rId47" w:history="1">
                        <w:r w:rsidRPr="00B549D8">
                          <w:rPr>
                            <w:rStyle w:val="Hyperlink"/>
                          </w:rPr>
                          <w:t>fundraising@nwaa.net</w:t>
                        </w:r>
                      </w:hyperlink>
                      <w:r>
                        <w:t>.</w:t>
                      </w:r>
                    </w:p>
                    <w:p w14:paraId="219F0DF5" w14:textId="77777777" w:rsidR="001A1E03" w:rsidRDefault="001A1E03" w:rsidP="00EC6C05">
                      <w:pPr>
                        <w:pStyle w:val="NWLCHeading2"/>
                      </w:pPr>
                      <w:r>
                        <w:t>How we’ll support you</w:t>
                      </w:r>
                    </w:p>
                    <w:p w14:paraId="6DE73D7A" w14:textId="77777777" w:rsidR="001A1E03" w:rsidRDefault="001A1E03" w:rsidP="00EC6C05">
                      <w:pPr>
                        <w:pStyle w:val="NWLCBodytext"/>
                      </w:pPr>
                      <w:r>
                        <w:t>As a member of Team NWAA, we promise to give you lots of support and encouragement along the way including:</w:t>
                      </w:r>
                    </w:p>
                    <w:p w14:paraId="5B2E6A7A" w14:textId="75E3B3B9" w:rsidR="001A1E03" w:rsidRDefault="001A1E03" w:rsidP="002E5A62">
                      <w:pPr>
                        <w:pStyle w:val="NWLCBodytext"/>
                        <w:numPr>
                          <w:ilvl w:val="0"/>
                          <w:numId w:val="26"/>
                        </w:numPr>
                      </w:pPr>
                      <w:r>
                        <w:t>A fantastic fundraising pack filled with hints, tips and ideas</w:t>
                      </w:r>
                    </w:p>
                    <w:p w14:paraId="1EB7BF96" w14:textId="3B72C967" w:rsidR="001A1E03" w:rsidRDefault="001A1E03" w:rsidP="002E5A62">
                      <w:pPr>
                        <w:pStyle w:val="NWLCBodytext"/>
                        <w:numPr>
                          <w:ilvl w:val="0"/>
                          <w:numId w:val="26"/>
                        </w:numPr>
                      </w:pPr>
                      <w:r>
                        <w:t>A free NWAA t-shirt to wear with pride on the day</w:t>
                      </w:r>
                    </w:p>
                    <w:p w14:paraId="0A3D9B3D" w14:textId="3DA53E5F" w:rsidR="001A1E03" w:rsidRDefault="001A1E03" w:rsidP="002E5A62">
                      <w:pPr>
                        <w:pStyle w:val="NWLCBodytext"/>
                        <w:numPr>
                          <w:ilvl w:val="0"/>
                          <w:numId w:val="26"/>
                        </w:numPr>
                      </w:pPr>
                      <w:r>
                        <w:t>Team NWAA temporary tattoos and message squares</w:t>
                      </w:r>
                    </w:p>
                    <w:p w14:paraId="78791A0B" w14:textId="0756A712" w:rsidR="001A1E03" w:rsidRDefault="001A1E03" w:rsidP="002E5A62">
                      <w:pPr>
                        <w:pStyle w:val="NWLCBodytext"/>
                        <w:numPr>
                          <w:ilvl w:val="0"/>
                          <w:numId w:val="26"/>
                        </w:numPr>
                      </w:pPr>
                      <w:r>
                        <w:t>Access to on the day cheer packs including cheer sticks, supporter signs and more</w:t>
                      </w:r>
                    </w:p>
                    <w:p w14:paraId="58E9229D" w14:textId="225407E0" w:rsidR="001A1E03" w:rsidRDefault="001A1E03" w:rsidP="002E5A62">
                      <w:pPr>
                        <w:pStyle w:val="NWLCBodytext"/>
                        <w:numPr>
                          <w:ilvl w:val="0"/>
                          <w:numId w:val="26"/>
                        </w:numPr>
                      </w:pPr>
                      <w:r>
                        <w:t>Support from our events team on all aspects of your fundraising</w:t>
                      </w:r>
                    </w:p>
                    <w:p w14:paraId="02E1BC60" w14:textId="5F053D76" w:rsidR="001A1E03" w:rsidRDefault="001A1E03" w:rsidP="00EC6C05">
                      <w:pPr>
                        <w:pStyle w:val="NWLCBodytext"/>
                      </w:pPr>
                      <w:r>
                        <w:t xml:space="preserve">It's your fundraising efforts that help us to remain a North West lifeline, 365 days a year.  Find out more here </w:t>
                      </w:r>
                      <w:hyperlink r:id="rId48" w:history="1">
                        <w:r w:rsidR="002E5A62" w:rsidRPr="002E5A62">
                          <w:rPr>
                            <w:rStyle w:val="Hyperlink"/>
                          </w:rPr>
                          <w:t>//nwaa.net/challenge-events/</w:t>
                        </w:r>
                      </w:hyperlink>
                    </w:p>
                    <w:p w14:paraId="35E48604" w14:textId="77777777" w:rsidR="001A1E03" w:rsidRDefault="001A1E03" w:rsidP="00EC6C05">
                      <w:pPr>
                        <w:pStyle w:val="NWLCBodytext"/>
                      </w:pPr>
                    </w:p>
                    <w:p w14:paraId="0032BF60" w14:textId="47D8ABD0" w:rsidR="001A1E03" w:rsidRPr="00262D3D" w:rsidRDefault="001A1E03" w:rsidP="00B549D8">
                      <w:pPr>
                        <w:pStyle w:val="ListParagraph"/>
                        <w:numPr>
                          <w:ilvl w:val="0"/>
                          <w:numId w:val="16"/>
                        </w:numPr>
                        <w:rPr>
                          <w:rFonts w:ascii="Arial" w:eastAsiaTheme="majorEastAsia" w:hAnsi="Arial" w:cstheme="majorBidi"/>
                          <w:b/>
                          <w:bCs/>
                          <w:color w:val="0D6EB1"/>
                        </w:rPr>
                      </w:pPr>
                      <w:r w:rsidRPr="00262D3D">
                        <w:rPr>
                          <w:rFonts w:ascii="Arial" w:eastAsiaTheme="majorEastAsia" w:hAnsi="Arial" w:cstheme="majorBidi"/>
                          <w:b/>
                          <w:bCs/>
                          <w:color w:val="0D6EB1"/>
                        </w:rPr>
                        <w:t xml:space="preserve">The difference your support makes – </w:t>
                      </w:r>
                      <w:proofErr w:type="spellStart"/>
                      <w:r w:rsidRPr="00262D3D">
                        <w:rPr>
                          <w:rFonts w:ascii="Arial" w:eastAsiaTheme="majorEastAsia" w:hAnsi="Arial" w:cstheme="majorBidi"/>
                          <w:b/>
                          <w:bCs/>
                          <w:color w:val="0D6EB1"/>
                        </w:rPr>
                        <w:t>Callum</w:t>
                      </w:r>
                      <w:proofErr w:type="spellEnd"/>
                      <w:r w:rsidRPr="00262D3D">
                        <w:rPr>
                          <w:rFonts w:ascii="Arial" w:eastAsiaTheme="majorEastAsia" w:hAnsi="Arial" w:cstheme="majorBidi"/>
                          <w:b/>
                          <w:bCs/>
                          <w:color w:val="0D6EB1"/>
                        </w:rPr>
                        <w:t xml:space="preserve"> Evans story</w:t>
                      </w:r>
                    </w:p>
                    <w:p w14:paraId="072B3D0A" w14:textId="5A1C6ACF" w:rsidR="001A1E03" w:rsidRDefault="001A1E03" w:rsidP="00EC6C05">
                      <w:pPr>
                        <w:pStyle w:val="NWLCBodytext"/>
                      </w:pPr>
                      <w:proofErr w:type="spellStart"/>
                      <w:r>
                        <w:t>Callum</w:t>
                      </w:r>
                      <w:proofErr w:type="spellEnd"/>
                      <w:r>
                        <w:t xml:space="preserve"> Evans from Wigan is helping to raise money after our team airlifted him to hospital following a road accident, which left him fighting for his life.</w:t>
                      </w:r>
                    </w:p>
                    <w:p w14:paraId="1840ACF2" w14:textId="6C713C72" w:rsidR="001A1E03" w:rsidRDefault="001A1E03" w:rsidP="00EC6C05">
                      <w:pPr>
                        <w:pStyle w:val="NWLCBodytext"/>
                      </w:pPr>
                      <w:r>
                        <w:t xml:space="preserve">On 14th April 2016, 19-year-old </w:t>
                      </w:r>
                      <w:proofErr w:type="spellStart"/>
                      <w:r>
                        <w:t>Callum</w:t>
                      </w:r>
                      <w:proofErr w:type="spellEnd"/>
                      <w:r>
                        <w:t xml:space="preserve"> Evans was riding his motorcycle to work, when he came crashing off and found himself trapped underneath a car, which began to crush him. Thankfully, a nearby man was able to help to lift the vehicle and release </w:t>
                      </w:r>
                      <w:proofErr w:type="spellStart"/>
                      <w:r>
                        <w:t>Callum</w:t>
                      </w:r>
                      <w:proofErr w:type="spellEnd"/>
                      <w:r>
                        <w:t xml:space="preserve">, before calling the emergency services. As he needed urgent medical care, one of our helicopters was quickly dispatched and arrived at the scene within minutes. Our crew provided stabilising treatment and were able to rapidly transfer him to a trauma unit to receive specialist attention, where his injuries were found to include five fractured ribs, a broken femur and a ruptured spleen, which later had to be removed. </w:t>
                      </w:r>
                      <w:proofErr w:type="spellStart"/>
                      <w:r>
                        <w:t>Callum</w:t>
                      </w:r>
                      <w:proofErr w:type="spellEnd"/>
                      <w:r>
                        <w:t xml:space="preserve"> was in an induced coma for seven weeks before being transferred to a hospital unit where he stayed until August.</w:t>
                      </w:r>
                    </w:p>
                    <w:p w14:paraId="5F3B6A86" w14:textId="524DA11C" w:rsidR="001A1E03" w:rsidRDefault="001A1E03" w:rsidP="00EC6C05">
                      <w:pPr>
                        <w:pStyle w:val="NWLCBodytext"/>
                      </w:pPr>
                      <w:proofErr w:type="spellStart"/>
                      <w:r>
                        <w:t>Callum</w:t>
                      </w:r>
                      <w:proofErr w:type="spellEnd"/>
                      <w:r>
                        <w:t xml:space="preserve"> has since been making a great recovery and has now returned to his work as a trainee accountant. Whilst </w:t>
                      </w:r>
                      <w:proofErr w:type="spellStart"/>
                      <w:r>
                        <w:t>Callum</w:t>
                      </w:r>
                      <w:proofErr w:type="spellEnd"/>
                      <w:r>
                        <w:t xml:space="preserve"> was recovering, his family and friends were hot on the fundraising trail, with £1,200 initially raised through </w:t>
                      </w:r>
                      <w:proofErr w:type="spellStart"/>
                      <w:r>
                        <w:t>crowdfunding</w:t>
                      </w:r>
                      <w:proofErr w:type="spellEnd"/>
                      <w:r>
                        <w:t xml:space="preserve">. An additional £3,000 </w:t>
                      </w:r>
                      <w:r w:rsidR="00DC0927">
                        <w:br/>
                      </w:r>
                      <w:r>
                        <w:t xml:space="preserve">was then raised by </w:t>
                      </w:r>
                      <w:proofErr w:type="spellStart"/>
                      <w:r>
                        <w:t>Callum’s</w:t>
                      </w:r>
                      <w:proofErr w:type="spellEnd"/>
                      <w:r>
                        <w:t xml:space="preserve"> Nan and her friends who completed </w:t>
                      </w:r>
                      <w:proofErr w:type="gramStart"/>
                      <w:r>
                        <w:t>a skydive</w:t>
                      </w:r>
                      <w:proofErr w:type="gramEnd"/>
                      <w:r>
                        <w:t xml:space="preserve">! When </w:t>
                      </w:r>
                      <w:proofErr w:type="spellStart"/>
                      <w:r>
                        <w:t>Callum</w:t>
                      </w:r>
                      <w:proofErr w:type="spellEnd"/>
                      <w:r>
                        <w:t xml:space="preserve"> is strong enough, he is planning on completing similar events to continue their amazing efforts.</w:t>
                      </w:r>
                    </w:p>
                    <w:p w14:paraId="05727B89" w14:textId="77777777" w:rsidR="001A1E03" w:rsidRDefault="001A1E03" w:rsidP="00EC6C05">
                      <w:pPr>
                        <w:pStyle w:val="NWLCBodytext"/>
                      </w:pPr>
                      <w:proofErr w:type="spellStart"/>
                      <w:r>
                        <w:t>Callum</w:t>
                      </w:r>
                      <w:proofErr w:type="spellEnd"/>
                      <w:r>
                        <w:t xml:space="preserve"> said: “We really need the North West Air Ambulance Charity; it’s such an important service. I wouldn’t be here today if I hadn’t got the treatment so quickly. I’m raising money because I want to make sure the charity is there for other people in their times of need.”</w:t>
                      </w:r>
                    </w:p>
                    <w:p w14:paraId="2D42BBF7" w14:textId="379C2935" w:rsidR="001A1E03" w:rsidRDefault="001A1E03" w:rsidP="00EC6C05">
                      <w:pPr>
                        <w:pStyle w:val="NWLCBodytext"/>
                      </w:pPr>
                    </w:p>
                    <w:p w14:paraId="605DAB29" w14:textId="77777777" w:rsidR="001A1E03" w:rsidRDefault="001A1E03" w:rsidP="00071D0F">
                      <w:pPr>
                        <w:pStyle w:val="NWLCBodytext"/>
                      </w:pPr>
                    </w:p>
                  </w:txbxContent>
                </v:textbox>
                <w10:wrap type="square"/>
              </v:shape>
            </w:pict>
          </mc:Fallback>
        </mc:AlternateContent>
      </w:r>
    </w:p>
    <w:p w14:paraId="271930FB" w14:textId="77777777" w:rsidR="000A67D0" w:rsidRDefault="000A67D0" w:rsidP="00791A32"/>
    <w:p w14:paraId="0C78D831" w14:textId="77777777" w:rsidR="000A67D0" w:rsidRDefault="000A67D0" w:rsidP="00791A32"/>
    <w:p w14:paraId="130A7C76" w14:textId="77777777" w:rsidR="000A67D0" w:rsidRDefault="000A67D0" w:rsidP="00791A32"/>
    <w:p w14:paraId="1455783D" w14:textId="77777777" w:rsidR="000A67D0" w:rsidRDefault="000A67D0" w:rsidP="00791A32"/>
    <w:p w14:paraId="2DF26692" w14:textId="77777777" w:rsidR="000A67D0" w:rsidRDefault="000A67D0" w:rsidP="00791A32"/>
    <w:p w14:paraId="4755C189" w14:textId="77777777" w:rsidR="000A67D0" w:rsidRDefault="000A67D0" w:rsidP="00791A32"/>
    <w:p w14:paraId="3FEE7E16" w14:textId="1927C002" w:rsidR="000A67D0" w:rsidRDefault="000A67D0" w:rsidP="00791A32"/>
    <w:p w14:paraId="3B67D940" w14:textId="77777777" w:rsidR="000A67D0" w:rsidRDefault="000A67D0" w:rsidP="00791A32"/>
    <w:p w14:paraId="1A063C20" w14:textId="631764E1" w:rsidR="000A67D0" w:rsidRDefault="000A67D0" w:rsidP="00791A32"/>
    <w:p w14:paraId="583F3CAE" w14:textId="77777777" w:rsidR="00774892" w:rsidRDefault="00774892" w:rsidP="00791A32"/>
    <w:p w14:paraId="0D07D6E0" w14:textId="77777777" w:rsidR="00774892" w:rsidRDefault="00774892" w:rsidP="00791A32"/>
    <w:p w14:paraId="00CB05ED" w14:textId="77777777" w:rsidR="00774892" w:rsidRDefault="00774892" w:rsidP="00791A32"/>
    <w:p w14:paraId="07AF1192" w14:textId="77777777" w:rsidR="00774892" w:rsidRDefault="00774892" w:rsidP="00791A32"/>
    <w:p w14:paraId="6241B18E" w14:textId="77777777" w:rsidR="00774892" w:rsidRDefault="00774892" w:rsidP="00791A32"/>
    <w:p w14:paraId="0D457DAD" w14:textId="77777777" w:rsidR="00774892" w:rsidRDefault="00774892" w:rsidP="00791A32"/>
    <w:p w14:paraId="3DF312FD" w14:textId="77777777" w:rsidR="00774892" w:rsidRDefault="00774892" w:rsidP="00791A32"/>
    <w:p w14:paraId="312C5624" w14:textId="77777777" w:rsidR="00774892" w:rsidRDefault="00774892" w:rsidP="00791A32"/>
    <w:p w14:paraId="0CF181F1" w14:textId="77777777" w:rsidR="00774892" w:rsidRDefault="00774892" w:rsidP="00791A32"/>
    <w:p w14:paraId="2812AC61" w14:textId="77777777" w:rsidR="00774892" w:rsidRDefault="00774892" w:rsidP="00791A32"/>
    <w:p w14:paraId="6F6BD70F" w14:textId="77777777" w:rsidR="00774892" w:rsidRDefault="00774892" w:rsidP="00791A32"/>
    <w:p w14:paraId="172641C7" w14:textId="77777777" w:rsidR="00774892" w:rsidRDefault="00774892" w:rsidP="00791A32"/>
    <w:p w14:paraId="31B6355A" w14:textId="3629912B" w:rsidR="00774892" w:rsidRDefault="00774892" w:rsidP="00791A32"/>
    <w:p w14:paraId="1CF4980B" w14:textId="77777777" w:rsidR="00774892" w:rsidRPr="00774892" w:rsidRDefault="00774892" w:rsidP="00774892"/>
    <w:p w14:paraId="4B4FA3CA" w14:textId="77777777" w:rsidR="00774892" w:rsidRPr="00774892" w:rsidRDefault="00774892" w:rsidP="00774892"/>
    <w:p w14:paraId="6A6B580C" w14:textId="77777777" w:rsidR="00774892" w:rsidRPr="00774892" w:rsidRDefault="00774892" w:rsidP="00774892"/>
    <w:p w14:paraId="185B165E" w14:textId="77777777" w:rsidR="00774892" w:rsidRPr="00774892" w:rsidRDefault="00774892" w:rsidP="00774892"/>
    <w:p w14:paraId="365B5817" w14:textId="77777777" w:rsidR="00774892" w:rsidRPr="00774892" w:rsidRDefault="00774892" w:rsidP="00774892"/>
    <w:p w14:paraId="2153FFB3" w14:textId="77777777" w:rsidR="00774892" w:rsidRPr="00774892" w:rsidRDefault="00774892" w:rsidP="00774892"/>
    <w:p w14:paraId="48C0A711" w14:textId="77777777" w:rsidR="00774892" w:rsidRPr="00774892" w:rsidRDefault="00774892" w:rsidP="00774892"/>
    <w:p w14:paraId="2A972C4D" w14:textId="77777777" w:rsidR="00774892" w:rsidRPr="00774892" w:rsidRDefault="00774892" w:rsidP="00774892"/>
    <w:p w14:paraId="7071D10B" w14:textId="77777777" w:rsidR="00774892" w:rsidRPr="00774892" w:rsidRDefault="00774892" w:rsidP="00774892"/>
    <w:p w14:paraId="5B6FE060" w14:textId="77777777" w:rsidR="00774892" w:rsidRPr="00774892" w:rsidRDefault="00774892" w:rsidP="00774892"/>
    <w:p w14:paraId="0678D8A0" w14:textId="18765DC1" w:rsidR="00774892" w:rsidRPr="00774892" w:rsidRDefault="00774892" w:rsidP="00774892"/>
    <w:p w14:paraId="5C9E20B4" w14:textId="77777777" w:rsidR="00774892" w:rsidRPr="00774892" w:rsidRDefault="00774892" w:rsidP="00774892"/>
    <w:p w14:paraId="39C2D7CB" w14:textId="77777777" w:rsidR="00774892" w:rsidRPr="00774892" w:rsidRDefault="00774892" w:rsidP="00774892"/>
    <w:p w14:paraId="009E79E0" w14:textId="77777777" w:rsidR="00774892" w:rsidRPr="00774892" w:rsidRDefault="00774892" w:rsidP="00774892"/>
    <w:p w14:paraId="1DFE3009" w14:textId="77777777" w:rsidR="00774892" w:rsidRPr="00774892" w:rsidRDefault="00774892" w:rsidP="00774892"/>
    <w:p w14:paraId="0EAD136B" w14:textId="77777777" w:rsidR="00774892" w:rsidRPr="00774892" w:rsidRDefault="00774892" w:rsidP="00774892"/>
    <w:p w14:paraId="34A7C49F" w14:textId="77777777" w:rsidR="00774892" w:rsidRPr="00774892" w:rsidRDefault="00774892" w:rsidP="00774892"/>
    <w:p w14:paraId="58FEDDB4" w14:textId="77777777" w:rsidR="00774892" w:rsidRPr="00774892" w:rsidRDefault="00774892" w:rsidP="00774892"/>
    <w:p w14:paraId="4D99DB50" w14:textId="77777777" w:rsidR="00774892" w:rsidRPr="00774892" w:rsidRDefault="00774892" w:rsidP="00774892"/>
    <w:p w14:paraId="0D49D706" w14:textId="77777777" w:rsidR="00774892" w:rsidRPr="00774892" w:rsidRDefault="00774892" w:rsidP="00774892"/>
    <w:p w14:paraId="4FBAE01E" w14:textId="77777777" w:rsidR="00774892" w:rsidRPr="00774892" w:rsidRDefault="00774892" w:rsidP="00774892"/>
    <w:p w14:paraId="73B2DF6E" w14:textId="0FF76E4A" w:rsidR="00774892" w:rsidRDefault="00C42953" w:rsidP="00774892">
      <w:pPr>
        <w:tabs>
          <w:tab w:val="left" w:pos="3062"/>
        </w:tabs>
      </w:pPr>
      <w:r w:rsidRPr="0074265C">
        <w:rPr>
          <w:noProof/>
          <w:lang w:eastAsia="en-GB"/>
        </w:rPr>
        <mc:AlternateContent>
          <mc:Choice Requires="wps">
            <w:drawing>
              <wp:anchor distT="0" distB="0" distL="114300" distR="114300" simplePos="0" relativeHeight="251824128" behindDoc="0" locked="0" layoutInCell="1" allowOverlap="1" wp14:anchorId="43ED59E8" wp14:editId="782C45E1">
                <wp:simplePos x="0" y="0"/>
                <wp:positionH relativeFrom="page">
                  <wp:posOffset>512445</wp:posOffset>
                </wp:positionH>
                <wp:positionV relativeFrom="page">
                  <wp:posOffset>9715500</wp:posOffset>
                </wp:positionV>
                <wp:extent cx="6667500" cy="2952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48833A" w14:textId="77777777" w:rsidR="001A1E03" w:rsidRDefault="001A1E03" w:rsidP="00C42953">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8" o:spid="_x0000_s1040" type="#_x0000_t202" style="position:absolute;margin-left:40.35pt;margin-top:765pt;width:525pt;height:23.2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AXDrQCAACx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" filled="f" stroked="f">
                <v:textbox>
                  <w:txbxContent>
                    <w:p w14:paraId="0048833A" w14:textId="77777777" w:rsidR="001A1E03" w:rsidRDefault="001A1E03" w:rsidP="00C42953">
                      <w:pPr>
                        <w:pBdr>
                          <w:top w:val="single" w:sz="8" w:space="1" w:color="BFBFBF" w:themeColor="background1" w:themeShade="BF"/>
                        </w:pBdr>
                      </w:pPr>
                    </w:p>
                  </w:txbxContent>
                </v:textbox>
                <w10:wrap anchorx="page" anchory="page"/>
              </v:shape>
            </w:pict>
          </mc:Fallback>
        </mc:AlternateContent>
      </w:r>
      <w:r w:rsidR="00774892">
        <w:tab/>
      </w:r>
    </w:p>
    <w:p w14:paraId="458A59A6" w14:textId="77777777" w:rsidR="00774892" w:rsidRDefault="00774892" w:rsidP="00774892">
      <w:pPr>
        <w:tabs>
          <w:tab w:val="left" w:pos="3062"/>
        </w:tabs>
      </w:pPr>
    </w:p>
    <w:p w14:paraId="679E1609" w14:textId="77777777" w:rsidR="00774892" w:rsidRDefault="00774892" w:rsidP="00774892">
      <w:pPr>
        <w:tabs>
          <w:tab w:val="left" w:pos="3062"/>
        </w:tabs>
      </w:pPr>
    </w:p>
    <w:p w14:paraId="36C04437" w14:textId="77777777" w:rsidR="00774892" w:rsidRDefault="00774892" w:rsidP="00774892">
      <w:pPr>
        <w:tabs>
          <w:tab w:val="left" w:pos="3062"/>
        </w:tabs>
      </w:pPr>
    </w:p>
    <w:p w14:paraId="0905CFDF" w14:textId="77777777" w:rsidR="00774892" w:rsidRDefault="00774892" w:rsidP="00774892">
      <w:pPr>
        <w:tabs>
          <w:tab w:val="left" w:pos="3062"/>
        </w:tabs>
      </w:pPr>
    </w:p>
    <w:p w14:paraId="3F0441FA" w14:textId="77777777" w:rsidR="00774892" w:rsidRDefault="00774892" w:rsidP="00774892">
      <w:pPr>
        <w:tabs>
          <w:tab w:val="left" w:pos="3062"/>
        </w:tabs>
      </w:pPr>
    </w:p>
    <w:p w14:paraId="2163F4DB" w14:textId="7EDD52D3" w:rsidR="00774892" w:rsidRDefault="00B33F58" w:rsidP="00774892">
      <w:pPr>
        <w:tabs>
          <w:tab w:val="left" w:pos="3062"/>
        </w:tabs>
      </w:pPr>
      <w:r>
        <w:rPr>
          <w:b/>
          <w:noProof/>
          <w:lang w:eastAsia="en-GB"/>
        </w:rPr>
        <w:drawing>
          <wp:anchor distT="0" distB="0" distL="114300" distR="114300" simplePos="0" relativeHeight="251813888" behindDoc="0" locked="0" layoutInCell="1" allowOverlap="1" wp14:anchorId="3AD85787" wp14:editId="032A4821">
            <wp:simplePos x="0" y="0"/>
            <wp:positionH relativeFrom="column">
              <wp:posOffset>-584835</wp:posOffset>
            </wp:positionH>
            <wp:positionV relativeFrom="paragraph">
              <wp:posOffset>116105</wp:posOffset>
            </wp:positionV>
            <wp:extent cx="1522730" cy="2031365"/>
            <wp:effectExtent l="0" t="0" r="127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2730" cy="20313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310A7">
        <w:rPr>
          <w:noProof/>
          <w:lang w:eastAsia="en-GB"/>
        </w:rPr>
        <mc:AlternateContent>
          <mc:Choice Requires="wps">
            <w:drawing>
              <wp:anchor distT="0" distB="0" distL="114300" distR="114300" simplePos="0" relativeHeight="251811840" behindDoc="0" locked="0" layoutInCell="1" allowOverlap="1" wp14:anchorId="1873CFE4" wp14:editId="5F54A401">
                <wp:simplePos x="0" y="0"/>
                <wp:positionH relativeFrom="page">
                  <wp:posOffset>2218055</wp:posOffset>
                </wp:positionH>
                <wp:positionV relativeFrom="paragraph">
                  <wp:posOffset>34290</wp:posOffset>
                </wp:positionV>
                <wp:extent cx="5122545" cy="755586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122545" cy="7555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CEB0B" w14:textId="22DFD32D" w:rsidR="001A1E03" w:rsidRPr="00262D3D" w:rsidRDefault="001A1E03" w:rsidP="00B57578">
                            <w:pPr>
                              <w:pStyle w:val="ListParagraph"/>
                              <w:numPr>
                                <w:ilvl w:val="0"/>
                                <w:numId w:val="16"/>
                              </w:numPr>
                              <w:rPr>
                                <w:rFonts w:ascii="Arial" w:eastAsiaTheme="majorEastAsia" w:hAnsi="Arial" w:cstheme="majorBidi"/>
                                <w:b/>
                                <w:bCs/>
                                <w:color w:val="0D6EB1"/>
                              </w:rPr>
                            </w:pPr>
                            <w:r w:rsidRPr="00262D3D">
                              <w:rPr>
                                <w:rFonts w:ascii="Arial" w:eastAsiaTheme="majorEastAsia" w:hAnsi="Arial" w:cstheme="majorBidi"/>
                                <w:b/>
                                <w:bCs/>
                                <w:color w:val="0D6EB1"/>
                              </w:rPr>
                              <w:t>Spring into action – Paul Heaney</w:t>
                            </w:r>
                            <w:r w:rsidRPr="00262D3D">
                              <w:rPr>
                                <w:color w:val="0D6EB1"/>
                              </w:rPr>
                              <w:t>‘</w:t>
                            </w:r>
                            <w:r w:rsidRPr="00262D3D">
                              <w:rPr>
                                <w:rFonts w:ascii="Arial" w:eastAsiaTheme="majorEastAsia" w:hAnsi="Arial" w:cstheme="majorBidi"/>
                                <w:b/>
                                <w:bCs/>
                                <w:color w:val="0D6EB1"/>
                              </w:rPr>
                              <w:t>s story</w:t>
                            </w:r>
                          </w:p>
                          <w:p w14:paraId="3070B6FF" w14:textId="2E8B5605" w:rsidR="001A1E03" w:rsidRDefault="001A1E03" w:rsidP="00B57578">
                            <w:pPr>
                              <w:pStyle w:val="NWLCBodytext"/>
                            </w:pPr>
                            <w:r>
                              <w:t>This May – six days after my 72nd birthday – I’ll be taking a huge leap out of my comfort zone by completing Take to the Skies, a parachute jump for the North West Air Ambulance Charity.</w:t>
                            </w:r>
                          </w:p>
                          <w:p w14:paraId="15B5C05D" w14:textId="1A321B53" w:rsidR="001A1E03" w:rsidRDefault="001A1E03" w:rsidP="00B57578">
                            <w:pPr>
                              <w:pStyle w:val="NWLCBodytext"/>
                            </w:pPr>
                            <w:r>
                              <w:t>It began when Ben, a North West Air Ambulance Charity volunteer, gave a speech at our Civil Service Pensioners’ Alliance meeting. I was bowled over by his enthusiasm and passion for the cause. He explained that every year the charity takes off on over 2,000 urgent missions, providing patients with rapid access to critical care when they need it most. It was shocking to discover that such an essential service receives no mainstream funding. A few weeks prior to the event, I recalled having seen a North West Air Ambulance Charity helicopter whilst out running. The aircraft rose out of the sand dunes near my home in Formby and I remarked on its amazing ability to reach the patient, despite being so far from a main road.</w:t>
                            </w:r>
                          </w:p>
                          <w:p w14:paraId="635B4826" w14:textId="0F4EF4BB" w:rsidR="001A1E03" w:rsidRDefault="001A1E03" w:rsidP="00B57578">
                            <w:pPr>
                              <w:pStyle w:val="NWLCBodytext"/>
                            </w:pPr>
                            <w:r>
                              <w:t>Ben showed us a video of a skydive he had completed in aid of the charity, and asked whether anybody would be keen to do the same – at which point the room fell silent and people began to shrink down in their seats! But I raised my hand. What if I needed to be airlifted one day? I felt a responsibility to help out in any way I could.</w:t>
                            </w:r>
                          </w:p>
                          <w:p w14:paraId="502994AF" w14:textId="630F588A" w:rsidR="001A1E03" w:rsidRDefault="001A1E03" w:rsidP="00B57578">
                            <w:pPr>
                              <w:pStyle w:val="NWLCBodytext"/>
                            </w:pPr>
                            <w:proofErr w:type="gramStart"/>
                            <w:r>
                              <w:t>The skydive</w:t>
                            </w:r>
                            <w:proofErr w:type="gramEnd"/>
                            <w:r>
                              <w:t xml:space="preserve"> will be the culmination of a personal challenge I have set myself over two decades. I have been a runner since I can remember but, after being diagnosed with cancer in 1991, I was forced to cut back on all physical activity due to constant tiredness from the treatment. Despite making a full recovery, shortly afterwards I became extremely unwell again – an illness which required four operations in just nine months. Running was the light at the end of the tunnel and I managed to make it through the tough times, eventually taking up sport again in my 50s.</w:t>
                            </w:r>
                          </w:p>
                          <w:p w14:paraId="525AA294" w14:textId="5EC47F39" w:rsidR="001A1E03" w:rsidRDefault="001A1E03" w:rsidP="00B57578">
                            <w:pPr>
                              <w:pStyle w:val="NWLCBodytext"/>
                            </w:pPr>
                            <w:r>
                              <w:t xml:space="preserve">In 2004 I was walking up a ridge on </w:t>
                            </w:r>
                            <w:proofErr w:type="spellStart"/>
                            <w:r>
                              <w:t>Blencathra</w:t>
                            </w:r>
                            <w:proofErr w:type="spellEnd"/>
                            <w:r>
                              <w:t xml:space="preserve"> in the Lake District when I froze with panic; for some reason my body would not let me continue and I had to retreat down the mountain. Since that day, I have made it my mission to conquer my fears so have been taking part in numerous extreme sports to ensure I can one day return to the same spot and overcome it! So far I have completed </w:t>
                            </w:r>
                            <w:proofErr w:type="spellStart"/>
                            <w:r>
                              <w:t>ghyll</w:t>
                            </w:r>
                            <w:proofErr w:type="spellEnd"/>
                            <w:r>
                              <w:t xml:space="preserve"> scrambling, abseiling, rock climbing, the Via </w:t>
                            </w:r>
                            <w:proofErr w:type="spellStart"/>
                            <w:r>
                              <w:t>Ferrata</w:t>
                            </w:r>
                            <w:proofErr w:type="spellEnd"/>
                            <w:r>
                              <w:t xml:space="preserve"> at </w:t>
                            </w:r>
                            <w:proofErr w:type="spellStart"/>
                            <w:r>
                              <w:t>Honister</w:t>
                            </w:r>
                            <w:proofErr w:type="spellEnd"/>
                            <w:r>
                              <w:t>, a zip wire and white water rafting (to name a few). I believe that if I can jump out of a plane, nothing will be able to stop me climbing that ridge.</w:t>
                            </w:r>
                          </w:p>
                          <w:p w14:paraId="1B404242" w14:textId="3351866C" w:rsidR="001A1E03" w:rsidRDefault="001A1E03" w:rsidP="00B57578">
                            <w:pPr>
                              <w:pStyle w:val="NWLCBodytext"/>
                            </w:pPr>
                            <w:r>
                              <w:t>It was so easy to sign up. I spoke to the North West Air Ambulance Charity’s fundraising team over the phone and they sent me a registration form which I completed and returned by post. I set up a simple page on JustGiving.com which directly links to the charity, ensuring that any money is donated straight to them.</w:t>
                            </w:r>
                          </w:p>
                          <w:p w14:paraId="0B3AA10A" w14:textId="77777777" w:rsidR="001A1E03" w:rsidRDefault="001A1E03" w:rsidP="00B57578">
                            <w:pPr>
                              <w:pStyle w:val="NWLCBodytext"/>
                            </w:pPr>
                            <w:r>
                              <w:t xml:space="preserve">I may have had some strange looks when telling people about </w:t>
                            </w:r>
                            <w:proofErr w:type="gramStart"/>
                            <w:r>
                              <w:t>the skydive</w:t>
                            </w:r>
                            <w:proofErr w:type="gramEnd"/>
                            <w:r>
                              <w:t>, but I can’t wait to take off and complete my challenge! Best of all, I’ll be helping the North West Air Ambulance Charity’s helicopters to take off on many more lifesaving missions to come.”</w:t>
                            </w:r>
                          </w:p>
                          <w:p w14:paraId="6340C5E9" w14:textId="2A4A07C3" w:rsidR="001A1E03" w:rsidRDefault="001A1E03" w:rsidP="00B57578">
                            <w:pPr>
                              <w:pStyle w:val="NWLCBodytext"/>
                            </w:pPr>
                            <w:r w:rsidRPr="00EE4BE2">
                              <w:t>Find out more about the range of challenge events available right </w:t>
                            </w:r>
                            <w:hyperlink r:id="rId50" w:history="1">
                              <w:r w:rsidRPr="006D3C44">
                                <w:rPr>
                                  <w:rStyle w:val="Hyperlink"/>
                                  <w:u w:val="none"/>
                                </w:rPr>
                                <w:t>here</w:t>
                              </w:r>
                            </w:hyperlink>
                            <w:r w:rsidRPr="00EE4BE2">
                              <w:t>.</w:t>
                            </w:r>
                          </w:p>
                          <w:p w14:paraId="465F112A" w14:textId="77777777" w:rsidR="001A1E03" w:rsidRDefault="001A1E03" w:rsidP="00B57578">
                            <w:pPr>
                              <w:pStyle w:val="NWLCBodytext"/>
                            </w:pPr>
                          </w:p>
                          <w:p w14:paraId="48226248" w14:textId="77777777" w:rsidR="001A1E03" w:rsidRPr="00C23C8A" w:rsidRDefault="001A1E03" w:rsidP="00B57578">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1" o:spid="_x0000_s1041" type="#_x0000_t202" style="position:absolute;margin-left:174.65pt;margin-top:2.7pt;width:403.35pt;height:594.9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" filled="f" stroked="f">
                <v:textbox>
                  <w:txbxContent>
                    <w:p w14:paraId="353CEB0B" w14:textId="22DFD32D" w:rsidR="001A1E03" w:rsidRPr="00262D3D" w:rsidRDefault="001A1E03" w:rsidP="00B57578">
                      <w:pPr>
                        <w:pStyle w:val="ListParagraph"/>
                        <w:numPr>
                          <w:ilvl w:val="0"/>
                          <w:numId w:val="16"/>
                        </w:numPr>
                        <w:rPr>
                          <w:rFonts w:ascii="Arial" w:eastAsiaTheme="majorEastAsia" w:hAnsi="Arial" w:cstheme="majorBidi"/>
                          <w:b/>
                          <w:bCs/>
                          <w:color w:val="0D6EB1"/>
                        </w:rPr>
                      </w:pPr>
                      <w:r w:rsidRPr="00262D3D">
                        <w:rPr>
                          <w:rFonts w:ascii="Arial" w:eastAsiaTheme="majorEastAsia" w:hAnsi="Arial" w:cstheme="majorBidi"/>
                          <w:b/>
                          <w:bCs/>
                          <w:color w:val="0D6EB1"/>
                        </w:rPr>
                        <w:t>Spring into action – Paul Heaney</w:t>
                      </w:r>
                      <w:r w:rsidRPr="00262D3D">
                        <w:rPr>
                          <w:color w:val="0D6EB1"/>
                        </w:rPr>
                        <w:t>‘</w:t>
                      </w:r>
                      <w:r w:rsidRPr="00262D3D">
                        <w:rPr>
                          <w:rFonts w:ascii="Arial" w:eastAsiaTheme="majorEastAsia" w:hAnsi="Arial" w:cstheme="majorBidi"/>
                          <w:b/>
                          <w:bCs/>
                          <w:color w:val="0D6EB1"/>
                        </w:rPr>
                        <w:t>s story</w:t>
                      </w:r>
                    </w:p>
                    <w:p w14:paraId="3070B6FF" w14:textId="2E8B5605" w:rsidR="001A1E03" w:rsidRDefault="001A1E03" w:rsidP="00B57578">
                      <w:pPr>
                        <w:pStyle w:val="NWLCBodytext"/>
                      </w:pPr>
                      <w:r>
                        <w:t>This May – six days after my 72nd birthday – I’ll be taking a huge leap out of my comfort zone by completing Take to the Skies, a parachute jump for the North West Air Ambulance Charity.</w:t>
                      </w:r>
                    </w:p>
                    <w:p w14:paraId="15B5C05D" w14:textId="1A321B53" w:rsidR="001A1E03" w:rsidRDefault="001A1E03" w:rsidP="00B57578">
                      <w:pPr>
                        <w:pStyle w:val="NWLCBodytext"/>
                      </w:pPr>
                      <w:r>
                        <w:t>It began when Ben, a North West Air Ambulance Charity volunteer, gave a speech at our Civil Service Pensioners’ Alliance meeting. I was bowled over by his enthusiasm and passion for the cause. He explained that every year the charity takes off on over 2,000 urgent missions, providing patients with rapid access to critical care when they need it most. It was shocking to discover that such an essential service receives no mainstream funding. A few weeks prior to the event, I recalled having seen a North West Air Ambulance Charity helicopter whilst out running. The aircraft rose out of the sand dunes near my home in Formby and I remarked on its amazing ability to reach the patient, despite being so far from a main road.</w:t>
                      </w:r>
                    </w:p>
                    <w:p w14:paraId="635B4826" w14:textId="0F4EF4BB" w:rsidR="001A1E03" w:rsidRDefault="001A1E03" w:rsidP="00B57578">
                      <w:pPr>
                        <w:pStyle w:val="NWLCBodytext"/>
                      </w:pPr>
                      <w:r>
                        <w:t>Ben showed us a video of a skydive he had completed in aid of the charity, and asked whether anybody would be keen to do the same – at which point the room fell silent and people began to shrink down in their seats! But I raised my hand. What if I needed to be airlifted one day? I felt a responsibility to help out in any way I could.</w:t>
                      </w:r>
                    </w:p>
                    <w:p w14:paraId="502994AF" w14:textId="630F588A" w:rsidR="001A1E03" w:rsidRDefault="001A1E03" w:rsidP="00B57578">
                      <w:pPr>
                        <w:pStyle w:val="NWLCBodytext"/>
                      </w:pPr>
                      <w:proofErr w:type="gramStart"/>
                      <w:r>
                        <w:t>The skydive</w:t>
                      </w:r>
                      <w:proofErr w:type="gramEnd"/>
                      <w:r>
                        <w:t xml:space="preserve"> will be the culmination of a personal challenge I have set myself over two decades. I have been a runner since I can remember but, after being diagnosed with cancer in 1991, I was forced to cut back on all physical activity due to constant tiredness from the treatment. Despite making a full recovery, shortly afterwards I became extremely unwell again – an illness which required four operations in just nine months. Running was the light at the end of the tunnel and I managed to make it through the tough times, eventually taking up sport again in my 50s.</w:t>
                      </w:r>
                    </w:p>
                    <w:p w14:paraId="525AA294" w14:textId="5EC47F39" w:rsidR="001A1E03" w:rsidRDefault="001A1E03" w:rsidP="00B57578">
                      <w:pPr>
                        <w:pStyle w:val="NWLCBodytext"/>
                      </w:pPr>
                      <w:r>
                        <w:t xml:space="preserve">In 2004 I was walking up a ridge on </w:t>
                      </w:r>
                      <w:proofErr w:type="spellStart"/>
                      <w:r>
                        <w:t>Blencathra</w:t>
                      </w:r>
                      <w:proofErr w:type="spellEnd"/>
                      <w:r>
                        <w:t xml:space="preserve"> in the Lake District when I froze with panic; for some reason my body would not let me continue and I had to retreat down the mountain. Since that day, I have made it my mission to conquer my fears so have been taking part in numerous extreme sports to ensure I can one day return to the same spot and overcome it! So far I have completed </w:t>
                      </w:r>
                      <w:proofErr w:type="spellStart"/>
                      <w:r>
                        <w:t>ghyll</w:t>
                      </w:r>
                      <w:proofErr w:type="spellEnd"/>
                      <w:r>
                        <w:t xml:space="preserve"> scrambling, abseiling, rock climbing, the Via </w:t>
                      </w:r>
                      <w:proofErr w:type="spellStart"/>
                      <w:r>
                        <w:t>Ferrata</w:t>
                      </w:r>
                      <w:proofErr w:type="spellEnd"/>
                      <w:r>
                        <w:t xml:space="preserve"> at </w:t>
                      </w:r>
                      <w:proofErr w:type="spellStart"/>
                      <w:r>
                        <w:t>Honister</w:t>
                      </w:r>
                      <w:proofErr w:type="spellEnd"/>
                      <w:r>
                        <w:t>, a zip wire and white water rafting (to name a few). I believe that if I can jump out of a plane, nothing will be able to stop me climbing that ridge.</w:t>
                      </w:r>
                    </w:p>
                    <w:p w14:paraId="1B404242" w14:textId="3351866C" w:rsidR="001A1E03" w:rsidRDefault="001A1E03" w:rsidP="00B57578">
                      <w:pPr>
                        <w:pStyle w:val="NWLCBodytext"/>
                      </w:pPr>
                      <w:r>
                        <w:t xml:space="preserve">It was so easy to sign up. I spoke to the North West Air Ambulance Charity’s fundraising team over the phone and they sent me a registration </w:t>
                      </w:r>
                      <w:proofErr w:type="gramStart"/>
                      <w:r>
                        <w:t>form which</w:t>
                      </w:r>
                      <w:proofErr w:type="gramEnd"/>
                      <w:r>
                        <w:t xml:space="preserve"> I completed and returned by post. I set up a simple page on </w:t>
                      </w:r>
                      <w:proofErr w:type="gramStart"/>
                      <w:r>
                        <w:t>JustGiving.com which</w:t>
                      </w:r>
                      <w:proofErr w:type="gramEnd"/>
                      <w:r>
                        <w:t xml:space="preserve"> directly links to the charity, ensuring that any money is donated straight to them.</w:t>
                      </w:r>
                    </w:p>
                    <w:p w14:paraId="0B3AA10A" w14:textId="77777777" w:rsidR="001A1E03" w:rsidRDefault="001A1E03" w:rsidP="00B57578">
                      <w:pPr>
                        <w:pStyle w:val="NWLCBodytext"/>
                      </w:pPr>
                      <w:r>
                        <w:t xml:space="preserve">I may have had some strange looks when telling people about </w:t>
                      </w:r>
                      <w:proofErr w:type="gramStart"/>
                      <w:r>
                        <w:t>the skydive</w:t>
                      </w:r>
                      <w:proofErr w:type="gramEnd"/>
                      <w:r>
                        <w:t>, but I can’t wait to take off and complete my challenge! Best of all, I’ll be helping the North West Air Ambulance Charity’s helicopters to take off on many more lifesaving missions to come.”</w:t>
                      </w:r>
                    </w:p>
                    <w:p w14:paraId="6340C5E9" w14:textId="2A4A07C3" w:rsidR="001A1E03" w:rsidRDefault="001A1E03" w:rsidP="00B57578">
                      <w:pPr>
                        <w:pStyle w:val="NWLCBodytext"/>
                      </w:pPr>
                      <w:r w:rsidRPr="00EE4BE2">
                        <w:t>Find out more about the range of challenge events available right </w:t>
                      </w:r>
                      <w:hyperlink r:id="rId51" w:history="1">
                        <w:r w:rsidRPr="006D3C44">
                          <w:rPr>
                            <w:rStyle w:val="Hyperlink"/>
                            <w:u w:val="none"/>
                          </w:rPr>
                          <w:t>here</w:t>
                        </w:r>
                      </w:hyperlink>
                      <w:r w:rsidRPr="00EE4BE2">
                        <w:t>.</w:t>
                      </w:r>
                    </w:p>
                    <w:p w14:paraId="465F112A" w14:textId="77777777" w:rsidR="001A1E03" w:rsidRDefault="001A1E03" w:rsidP="00B57578">
                      <w:pPr>
                        <w:pStyle w:val="NWLCBodytext"/>
                      </w:pPr>
                    </w:p>
                    <w:p w14:paraId="48226248" w14:textId="77777777" w:rsidR="001A1E03" w:rsidRPr="00C23C8A" w:rsidRDefault="001A1E03" w:rsidP="00B57578">
                      <w:pPr>
                        <w:rPr>
                          <w:rFonts w:ascii="Arial" w:hAnsi="Arial" w:cs="Arial"/>
                          <w:b/>
                          <w:color w:val="0073B2"/>
                          <w:sz w:val="48"/>
                          <w:szCs w:val="48"/>
                        </w:rPr>
                      </w:pPr>
                    </w:p>
                  </w:txbxContent>
                </v:textbox>
                <w10:wrap type="square" anchorx="page"/>
              </v:shape>
            </w:pict>
          </mc:Fallback>
        </mc:AlternateContent>
      </w:r>
    </w:p>
    <w:p w14:paraId="33B446F0" w14:textId="6BB0F614" w:rsidR="00774892" w:rsidRDefault="00774892" w:rsidP="00774892"/>
    <w:p w14:paraId="23DDCEAB" w14:textId="23A7D0B8" w:rsidR="00774892" w:rsidRPr="00774892" w:rsidRDefault="00C42953" w:rsidP="00774892">
      <w:pPr>
        <w:sectPr w:rsidR="00774892" w:rsidRPr="00774892" w:rsidSect="005B5F40">
          <w:pgSz w:w="11900" w:h="16840"/>
          <w:pgMar w:top="1440" w:right="1800" w:bottom="1440" w:left="1800" w:header="708" w:footer="708" w:gutter="0"/>
          <w:cols w:space="708"/>
          <w:docGrid w:linePitch="360"/>
        </w:sectPr>
      </w:pPr>
      <w:r w:rsidRPr="0074265C">
        <w:rPr>
          <w:noProof/>
          <w:lang w:eastAsia="en-GB"/>
        </w:rPr>
        <mc:AlternateContent>
          <mc:Choice Requires="wps">
            <w:drawing>
              <wp:anchor distT="0" distB="0" distL="114300" distR="114300" simplePos="0" relativeHeight="251826176" behindDoc="0" locked="0" layoutInCell="1" allowOverlap="1" wp14:anchorId="16DA9956" wp14:editId="499ECFB5">
                <wp:simplePos x="0" y="0"/>
                <wp:positionH relativeFrom="page">
                  <wp:posOffset>512445</wp:posOffset>
                </wp:positionH>
                <wp:positionV relativeFrom="page">
                  <wp:posOffset>9715500</wp:posOffset>
                </wp:positionV>
                <wp:extent cx="6667500" cy="2952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C383FD" w14:textId="77777777" w:rsidR="001A1E03" w:rsidRDefault="001A1E03" w:rsidP="00C42953">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9" o:spid="_x0000_s1042" type="#_x0000_t202" style="position:absolute;margin-left:40.35pt;margin-top:765pt;width:525pt;height:23.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l/ubQCAACx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" filled="f" stroked="f">
                <v:textbox>
                  <w:txbxContent>
                    <w:p w14:paraId="10C383FD" w14:textId="77777777" w:rsidR="001A1E03" w:rsidRDefault="001A1E03" w:rsidP="00C42953">
                      <w:pPr>
                        <w:pBdr>
                          <w:top w:val="single" w:sz="8" w:space="1" w:color="BFBFBF" w:themeColor="background1" w:themeShade="BF"/>
                        </w:pBdr>
                      </w:pPr>
                    </w:p>
                  </w:txbxContent>
                </v:textbox>
                <w10:wrap anchorx="page" anchory="page"/>
              </v:shape>
            </w:pict>
          </mc:Fallback>
        </mc:AlternateContent>
      </w:r>
      <w:r w:rsidR="00B57578">
        <w:rPr>
          <w:noProof/>
          <w:lang w:eastAsia="en-GB"/>
        </w:rPr>
        <w:drawing>
          <wp:anchor distT="0" distB="0" distL="114300" distR="114300" simplePos="0" relativeHeight="251812864" behindDoc="0" locked="1" layoutInCell="1" allowOverlap="1" wp14:anchorId="12B71BD0" wp14:editId="0B0D05A9">
            <wp:simplePos x="0" y="0"/>
            <wp:positionH relativeFrom="page">
              <wp:posOffset>0</wp:posOffset>
            </wp:positionH>
            <wp:positionV relativeFrom="topMargin">
              <wp:posOffset>586740</wp:posOffset>
            </wp:positionV>
            <wp:extent cx="3733800" cy="774700"/>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r w:rsidR="00A310A7">
        <w:rPr>
          <w:b/>
          <w:noProof/>
          <w:lang w:val="en-US"/>
        </w:rPr>
        <w:t xml:space="preserve">   </w:t>
      </w:r>
    </w:p>
    <w:p w14:paraId="26C492B4" w14:textId="1D439D74" w:rsidR="00D80191" w:rsidRDefault="00D80191" w:rsidP="00D80191">
      <w:pPr>
        <w:tabs>
          <w:tab w:val="left" w:pos="2120"/>
        </w:tabs>
      </w:pPr>
    </w:p>
    <w:p w14:paraId="238524B3" w14:textId="7BF51BCC" w:rsidR="00D80191" w:rsidRPr="00D80191" w:rsidRDefault="00D80191" w:rsidP="00D80191"/>
    <w:p w14:paraId="1B7BCE01" w14:textId="67C24C94" w:rsidR="00D80191" w:rsidRPr="00D80191" w:rsidRDefault="00A4775F" w:rsidP="00D80191">
      <w:r>
        <w:rPr>
          <w:noProof/>
          <w:lang w:eastAsia="en-GB"/>
        </w:rPr>
        <mc:AlternateContent>
          <mc:Choice Requires="wps">
            <w:drawing>
              <wp:anchor distT="0" distB="0" distL="114300" distR="114300" simplePos="0" relativeHeight="251754496" behindDoc="0" locked="0" layoutInCell="1" allowOverlap="1" wp14:anchorId="60E8B870" wp14:editId="40E92BD0">
                <wp:simplePos x="0" y="0"/>
                <wp:positionH relativeFrom="page">
                  <wp:posOffset>1793240</wp:posOffset>
                </wp:positionH>
                <wp:positionV relativeFrom="page">
                  <wp:posOffset>1622425</wp:posOffset>
                </wp:positionV>
                <wp:extent cx="53721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40FE1" w14:textId="77777777" w:rsidR="001A1E03" w:rsidRDefault="001A1E03" w:rsidP="00D80191">
                            <w:pPr>
                              <w:pBdr>
                                <w:between w:val="dotted" w:sz="4" w:space="1" w:color="auto"/>
                              </w:pBdr>
                              <w:rPr>
                                <w:rFonts w:ascii="Arial" w:hAnsi="Arial" w:cs="Arial"/>
                                <w:b/>
                                <w:color w:val="0073B2"/>
                                <w:sz w:val="48"/>
                                <w:szCs w:val="48"/>
                              </w:rPr>
                            </w:pPr>
                            <w:r>
                              <w:rPr>
                                <w:rFonts w:ascii="Arial" w:hAnsi="Arial" w:cs="Arial"/>
                                <w:b/>
                                <w:color w:val="0073B2"/>
                                <w:sz w:val="48"/>
                                <w:szCs w:val="48"/>
                              </w:rPr>
                              <w:t>NWLC</w:t>
                            </w:r>
                            <w:r w:rsidRPr="00C23C8A">
                              <w:rPr>
                                <w:rFonts w:ascii="Arial" w:hAnsi="Arial" w:cs="Arial"/>
                                <w:b/>
                                <w:color w:val="0073B2"/>
                                <w:sz w:val="48"/>
                                <w:szCs w:val="48"/>
                              </w:rPr>
                              <w:t xml:space="preserve"> MONTHLY </w:t>
                            </w:r>
                            <w:r>
                              <w:rPr>
                                <w:rFonts w:ascii="Arial" w:hAnsi="Arial" w:cs="Arial"/>
                                <w:b/>
                                <w:color w:val="0073B2"/>
                                <w:sz w:val="48"/>
                                <w:szCs w:val="48"/>
                              </w:rPr>
                              <w:t>LEGAL UPDATER</w:t>
                            </w:r>
                          </w:p>
                          <w:p w14:paraId="3A41F358" w14:textId="77777777" w:rsidR="001A1E03" w:rsidRDefault="001A1E03" w:rsidP="00D80191">
                            <w:pPr>
                              <w:rPr>
                                <w:rFonts w:ascii="Arial" w:hAnsi="Arial" w:cs="Arial"/>
                                <w:b/>
                                <w:color w:val="0073B2"/>
                                <w:sz w:val="48"/>
                                <w:szCs w:val="48"/>
                              </w:rPr>
                            </w:pPr>
                          </w:p>
                          <w:p w14:paraId="0F215130" w14:textId="77777777" w:rsidR="001A1E03" w:rsidRPr="00C23C8A" w:rsidRDefault="001A1E03" w:rsidP="00D8019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9" o:spid="_x0000_s1043" type="#_x0000_t202" style="position:absolute;margin-left:141.2pt;margin-top:127.75pt;width:423pt;height:36pt;z-index:251754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jP9A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" filled="f" stroked="f">
                <v:textbox>
                  <w:txbxContent>
                    <w:p w14:paraId="1AE40FE1" w14:textId="77777777" w:rsidR="001A1E03" w:rsidRDefault="001A1E03" w:rsidP="00D80191">
                      <w:pPr>
                        <w:pBdr>
                          <w:between w:val="dotted" w:sz="4" w:space="1" w:color="auto"/>
                        </w:pBdr>
                        <w:rPr>
                          <w:rFonts w:ascii="Arial" w:hAnsi="Arial" w:cs="Arial"/>
                          <w:b/>
                          <w:color w:val="0073B2"/>
                          <w:sz w:val="48"/>
                          <w:szCs w:val="48"/>
                        </w:rPr>
                      </w:pPr>
                      <w:r>
                        <w:rPr>
                          <w:rFonts w:ascii="Arial" w:hAnsi="Arial" w:cs="Arial"/>
                          <w:b/>
                          <w:color w:val="0073B2"/>
                          <w:sz w:val="48"/>
                          <w:szCs w:val="48"/>
                        </w:rPr>
                        <w:t>NWLC</w:t>
                      </w:r>
                      <w:r w:rsidRPr="00C23C8A">
                        <w:rPr>
                          <w:rFonts w:ascii="Arial" w:hAnsi="Arial" w:cs="Arial"/>
                          <w:b/>
                          <w:color w:val="0073B2"/>
                          <w:sz w:val="48"/>
                          <w:szCs w:val="48"/>
                        </w:rPr>
                        <w:t xml:space="preserve"> MONTHLY </w:t>
                      </w:r>
                      <w:r>
                        <w:rPr>
                          <w:rFonts w:ascii="Arial" w:hAnsi="Arial" w:cs="Arial"/>
                          <w:b/>
                          <w:color w:val="0073B2"/>
                          <w:sz w:val="48"/>
                          <w:szCs w:val="48"/>
                        </w:rPr>
                        <w:t>LEGAL UPDATER</w:t>
                      </w:r>
                    </w:p>
                    <w:p w14:paraId="3A41F358" w14:textId="77777777" w:rsidR="001A1E03" w:rsidRDefault="001A1E03" w:rsidP="00D80191">
                      <w:pPr>
                        <w:rPr>
                          <w:rFonts w:ascii="Arial" w:hAnsi="Arial" w:cs="Arial"/>
                          <w:b/>
                          <w:color w:val="0073B2"/>
                          <w:sz w:val="48"/>
                          <w:szCs w:val="48"/>
                        </w:rPr>
                      </w:pPr>
                    </w:p>
                    <w:p w14:paraId="0F215130" w14:textId="77777777" w:rsidR="001A1E03" w:rsidRPr="00C23C8A" w:rsidRDefault="001A1E03" w:rsidP="00D80191">
                      <w:pPr>
                        <w:rPr>
                          <w:rFonts w:ascii="Arial" w:hAnsi="Arial" w:cs="Arial"/>
                          <w:b/>
                          <w:color w:val="0073B2"/>
                          <w:sz w:val="48"/>
                          <w:szCs w:val="48"/>
                        </w:rPr>
                      </w:pPr>
                    </w:p>
                  </w:txbxContent>
                </v:textbox>
                <w10:wrap type="square" anchorx="page" anchory="page"/>
              </v:shape>
            </w:pict>
          </mc:Fallback>
        </mc:AlternateContent>
      </w:r>
    </w:p>
    <w:p w14:paraId="061BE87A" w14:textId="77777777" w:rsidR="00D80191" w:rsidRPr="00D80191" w:rsidRDefault="00D80191" w:rsidP="00D80191"/>
    <w:p w14:paraId="0D97B282" w14:textId="77777777" w:rsidR="00D80191" w:rsidRPr="00D80191" w:rsidRDefault="00D80191" w:rsidP="00D80191"/>
    <w:p w14:paraId="35DDBB4E" w14:textId="47CB0CE2" w:rsidR="00D80191" w:rsidRPr="00D80191" w:rsidRDefault="00D80191" w:rsidP="00D80191"/>
    <w:p w14:paraId="17FFE349" w14:textId="2029B995" w:rsidR="00D80191" w:rsidRPr="00D80191" w:rsidRDefault="00D80191" w:rsidP="00D80191"/>
    <w:p w14:paraId="15337209" w14:textId="7BC13EC6" w:rsidR="00D80191" w:rsidRPr="00D80191" w:rsidRDefault="004601AE" w:rsidP="00D80191">
      <w:r>
        <w:rPr>
          <w:noProof/>
          <w:lang w:eastAsia="en-GB"/>
        </w:rPr>
        <mc:AlternateContent>
          <mc:Choice Requires="wps">
            <w:drawing>
              <wp:anchor distT="0" distB="0" distL="114300" distR="114300" simplePos="0" relativeHeight="251756544" behindDoc="0" locked="0" layoutInCell="1" allowOverlap="1" wp14:anchorId="52520342" wp14:editId="386C6500">
                <wp:simplePos x="0" y="0"/>
                <wp:positionH relativeFrom="page">
                  <wp:posOffset>1830705</wp:posOffset>
                </wp:positionH>
                <wp:positionV relativeFrom="paragraph">
                  <wp:posOffset>77470</wp:posOffset>
                </wp:positionV>
                <wp:extent cx="5372100" cy="1600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3721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EC589" w14:textId="77777777" w:rsidR="001A1E03" w:rsidRDefault="001A1E03" w:rsidP="00D80191">
                            <w:pPr>
                              <w:rPr>
                                <w:rFonts w:ascii="Arial" w:hAnsi="Arial" w:cs="Arial"/>
                                <w:b/>
                                <w:color w:val="0073B2"/>
                                <w:sz w:val="26"/>
                                <w:szCs w:val="26"/>
                              </w:rPr>
                            </w:pPr>
                            <w:r>
                              <w:rPr>
                                <w:rFonts w:ascii="Arial" w:hAnsi="Arial" w:cs="Arial"/>
                                <w:b/>
                                <w:color w:val="0073B2"/>
                                <w:sz w:val="26"/>
                                <w:szCs w:val="26"/>
                              </w:rPr>
                              <w:t>POWERED BY THOMSON REUTERS</w:t>
                            </w:r>
                          </w:p>
                          <w:p w14:paraId="3C3D172D" w14:textId="77777777" w:rsidR="001A1E03" w:rsidRDefault="001A1E03" w:rsidP="00D80191">
                            <w:pPr>
                              <w:rPr>
                                <w:rFonts w:ascii="Arial" w:hAnsi="Arial" w:cs="Arial"/>
                                <w:b/>
                                <w:color w:val="0073B2"/>
                                <w:sz w:val="26"/>
                                <w:szCs w:val="26"/>
                              </w:rPr>
                            </w:pPr>
                          </w:p>
                          <w:p w14:paraId="0EAEDD50" w14:textId="23EB1823" w:rsidR="001A1E03" w:rsidRPr="00DD21AF" w:rsidRDefault="00262D3D" w:rsidP="00D80191">
                            <w:pPr>
                              <w:pStyle w:val="NWLCBodytext"/>
                            </w:pPr>
                            <w:r>
                              <w:t>01/05/17</w:t>
                            </w:r>
                          </w:p>
                          <w:p w14:paraId="656CEFDF" w14:textId="77777777" w:rsidR="001A1E03" w:rsidRPr="007F3FE6" w:rsidRDefault="001A1E03" w:rsidP="00D80191">
                            <w:pPr>
                              <w:pStyle w:val="NWLCBodytext"/>
                            </w:pPr>
                            <w:r w:rsidRPr="007F3FE6">
                              <w:t xml:space="preserve">This is a </w:t>
                            </w:r>
                            <w:r w:rsidRPr="00D80191">
                              <w:t>selection</w:t>
                            </w:r>
                            <w:r w:rsidRPr="007F3FE6">
                              <w:t xml:space="preserve"> of legal updates for NWLC powered by Westlaw UK and Practical Law.</w:t>
                            </w:r>
                          </w:p>
                          <w:p w14:paraId="1F3B257D" w14:textId="77777777" w:rsidR="001A1E03" w:rsidRDefault="001A1E03" w:rsidP="00D80191">
                            <w:pPr>
                              <w:pStyle w:val="NWLCBodytext"/>
                            </w:pPr>
                            <w:r w:rsidRPr="007F3FE6">
                              <w:t xml:space="preserve">To read more on these topics, go to </w:t>
                            </w:r>
                            <w:hyperlink r:id="rId52" w:history="1">
                              <w:r w:rsidRPr="005B406A">
                                <w:rPr>
                                  <w:rStyle w:val="Hyperlink"/>
                                  <w:color w:val="669423"/>
                                  <w:u w:val="none"/>
                                </w:rPr>
                                <w:t>westlaw.co.uk</w:t>
                              </w:r>
                            </w:hyperlink>
                            <w:r w:rsidRPr="007F3FE6">
                              <w:t xml:space="preserve"> or </w:t>
                            </w:r>
                            <w:hyperlink r:id="rId53" w:history="1">
                              <w:r w:rsidRPr="005B406A">
                                <w:rPr>
                                  <w:rStyle w:val="Hyperlink"/>
                                  <w:color w:val="669423"/>
                                  <w:u w:val="none"/>
                                </w:rPr>
                                <w:t>uk.practicallaw.com</w:t>
                              </w:r>
                            </w:hyperlink>
                          </w:p>
                          <w:p w14:paraId="3B1A0055" w14:textId="77777777" w:rsidR="001A1E03" w:rsidRDefault="001A1E03" w:rsidP="00D80191">
                            <w:pPr>
                              <w:pStyle w:val="NWLCBodytext"/>
                            </w:pPr>
                          </w:p>
                          <w:p w14:paraId="6F8B8123" w14:textId="77777777" w:rsidR="001A1E03" w:rsidRPr="00DA3C28" w:rsidRDefault="001A1E03" w:rsidP="00D80191">
                            <w:pPr>
                              <w:pStyle w:val="NWLCBodytext"/>
                              <w:rPr>
                                <w:b/>
                                <w:lang w:val="en-US"/>
                              </w:rPr>
                            </w:pPr>
                            <w:r>
                              <w:rPr>
                                <w:lang w:val="en-US"/>
                              </w:rPr>
                              <w:t xml:space="preserve">                </w:t>
                            </w:r>
                            <w:r w:rsidRPr="00DA3C28">
                              <w:rPr>
                                <w:b/>
                                <w:lang w:val="en-US"/>
                              </w:rPr>
                              <w:t>@</w:t>
                            </w:r>
                            <w:proofErr w:type="spellStart"/>
                            <w:r w:rsidRPr="00DA3C28">
                              <w:rPr>
                                <w:b/>
                                <w:lang w:val="en-US"/>
                              </w:rPr>
                              <w:t>NWLConsortium</w:t>
                            </w:r>
                            <w:proofErr w:type="spellEnd"/>
                          </w:p>
                          <w:p w14:paraId="55E607C3" w14:textId="77777777" w:rsidR="001A1E03" w:rsidRDefault="001A1E03" w:rsidP="00D80191">
                            <w:pPr>
                              <w:pStyle w:val="NWLCBodytext"/>
                            </w:pPr>
                          </w:p>
                          <w:p w14:paraId="74C49AFB" w14:textId="77777777" w:rsidR="001A1E03" w:rsidRPr="00C23C8A" w:rsidRDefault="001A1E03" w:rsidP="00D8019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21" o:spid="_x0000_s1044" type="#_x0000_t202" style="position:absolute;margin-left:144.15pt;margin-top:6.1pt;width:423pt;height:126pt;z-index:2517565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" filled="f" stroked="f">
                <v:textbox>
                  <w:txbxContent>
                    <w:p w14:paraId="6C8EC589" w14:textId="77777777" w:rsidR="001A1E03" w:rsidRDefault="001A1E03" w:rsidP="00D80191">
                      <w:pPr>
                        <w:rPr>
                          <w:rFonts w:ascii="Arial" w:hAnsi="Arial" w:cs="Arial"/>
                          <w:b/>
                          <w:color w:val="0073B2"/>
                          <w:sz w:val="26"/>
                          <w:szCs w:val="26"/>
                        </w:rPr>
                      </w:pPr>
                      <w:r>
                        <w:rPr>
                          <w:rFonts w:ascii="Arial" w:hAnsi="Arial" w:cs="Arial"/>
                          <w:b/>
                          <w:color w:val="0073B2"/>
                          <w:sz w:val="26"/>
                          <w:szCs w:val="26"/>
                        </w:rPr>
                        <w:t>POWERED BY THOMSON REUTERS</w:t>
                      </w:r>
                    </w:p>
                    <w:p w14:paraId="3C3D172D" w14:textId="77777777" w:rsidR="001A1E03" w:rsidRDefault="001A1E03" w:rsidP="00D80191">
                      <w:pPr>
                        <w:rPr>
                          <w:rFonts w:ascii="Arial" w:hAnsi="Arial" w:cs="Arial"/>
                          <w:b/>
                          <w:color w:val="0073B2"/>
                          <w:sz w:val="26"/>
                          <w:szCs w:val="26"/>
                        </w:rPr>
                      </w:pPr>
                    </w:p>
                    <w:p w14:paraId="0EAEDD50" w14:textId="23EB1823" w:rsidR="001A1E03" w:rsidRPr="00DD21AF" w:rsidRDefault="00262D3D" w:rsidP="00D80191">
                      <w:pPr>
                        <w:pStyle w:val="NWLCBodytext"/>
                      </w:pPr>
                      <w:r>
                        <w:t>01/05/17</w:t>
                      </w:r>
                    </w:p>
                    <w:p w14:paraId="656CEFDF" w14:textId="77777777" w:rsidR="001A1E03" w:rsidRPr="007F3FE6" w:rsidRDefault="001A1E03" w:rsidP="00D80191">
                      <w:pPr>
                        <w:pStyle w:val="NWLCBodytext"/>
                      </w:pPr>
                      <w:r w:rsidRPr="007F3FE6">
                        <w:t xml:space="preserve">This is a </w:t>
                      </w:r>
                      <w:r w:rsidRPr="00D80191">
                        <w:t>selection</w:t>
                      </w:r>
                      <w:r w:rsidRPr="007F3FE6">
                        <w:t xml:space="preserve"> of legal updates for NWLC powered by Westlaw UK and Practical Law.</w:t>
                      </w:r>
                    </w:p>
                    <w:p w14:paraId="1F3B257D" w14:textId="77777777" w:rsidR="001A1E03" w:rsidRDefault="001A1E03" w:rsidP="00D80191">
                      <w:pPr>
                        <w:pStyle w:val="NWLCBodytext"/>
                      </w:pPr>
                      <w:r w:rsidRPr="007F3FE6">
                        <w:t xml:space="preserve">To read more on these topics, go to </w:t>
                      </w:r>
                      <w:hyperlink r:id="rId54" w:history="1">
                        <w:r w:rsidRPr="005B406A">
                          <w:rPr>
                            <w:rStyle w:val="Hyperlink"/>
                            <w:color w:val="669423"/>
                            <w:u w:val="none"/>
                          </w:rPr>
                          <w:t>westlaw.co.uk</w:t>
                        </w:r>
                      </w:hyperlink>
                      <w:r w:rsidRPr="007F3FE6">
                        <w:t xml:space="preserve"> or </w:t>
                      </w:r>
                      <w:hyperlink r:id="rId55" w:history="1">
                        <w:r w:rsidRPr="005B406A">
                          <w:rPr>
                            <w:rStyle w:val="Hyperlink"/>
                            <w:color w:val="669423"/>
                            <w:u w:val="none"/>
                          </w:rPr>
                          <w:t>uk.practicallaw.com</w:t>
                        </w:r>
                      </w:hyperlink>
                    </w:p>
                    <w:p w14:paraId="3B1A0055" w14:textId="77777777" w:rsidR="001A1E03" w:rsidRDefault="001A1E03" w:rsidP="00D80191">
                      <w:pPr>
                        <w:pStyle w:val="NWLCBodytext"/>
                      </w:pPr>
                    </w:p>
                    <w:p w14:paraId="6F8B8123" w14:textId="77777777" w:rsidR="001A1E03" w:rsidRPr="00DA3C28" w:rsidRDefault="001A1E03" w:rsidP="00D80191">
                      <w:pPr>
                        <w:pStyle w:val="NWLCBodytext"/>
                        <w:rPr>
                          <w:b/>
                          <w:lang w:val="en-US"/>
                        </w:rPr>
                      </w:pPr>
                      <w:r>
                        <w:rPr>
                          <w:lang w:val="en-US"/>
                        </w:rPr>
                        <w:t xml:space="preserve">                </w:t>
                      </w:r>
                      <w:r w:rsidRPr="00DA3C28">
                        <w:rPr>
                          <w:b/>
                          <w:lang w:val="en-US"/>
                        </w:rPr>
                        <w:t>@</w:t>
                      </w:r>
                      <w:proofErr w:type="spellStart"/>
                      <w:r w:rsidRPr="00DA3C28">
                        <w:rPr>
                          <w:b/>
                          <w:lang w:val="en-US"/>
                        </w:rPr>
                        <w:t>NWLConsortium</w:t>
                      </w:r>
                      <w:proofErr w:type="spellEnd"/>
                    </w:p>
                    <w:p w14:paraId="55E607C3" w14:textId="77777777" w:rsidR="001A1E03" w:rsidRDefault="001A1E03" w:rsidP="00D80191">
                      <w:pPr>
                        <w:pStyle w:val="NWLCBodytext"/>
                      </w:pPr>
                    </w:p>
                    <w:p w14:paraId="74C49AFB" w14:textId="77777777" w:rsidR="001A1E03" w:rsidRPr="00C23C8A" w:rsidRDefault="001A1E03" w:rsidP="00D80191">
                      <w:pPr>
                        <w:rPr>
                          <w:rFonts w:ascii="Arial" w:hAnsi="Arial" w:cs="Arial"/>
                          <w:b/>
                          <w:color w:val="0073B2"/>
                          <w:sz w:val="48"/>
                          <w:szCs w:val="48"/>
                        </w:rPr>
                      </w:pPr>
                    </w:p>
                  </w:txbxContent>
                </v:textbox>
                <w10:wrap type="square" anchorx="page"/>
              </v:shape>
            </w:pict>
          </mc:Fallback>
        </mc:AlternateContent>
      </w:r>
    </w:p>
    <w:p w14:paraId="3441078F" w14:textId="77777777" w:rsidR="00D80191" w:rsidRPr="00D80191" w:rsidRDefault="00D80191" w:rsidP="00D80191"/>
    <w:p w14:paraId="4DFDF117" w14:textId="77777777" w:rsidR="00D80191" w:rsidRPr="00D80191" w:rsidRDefault="00D80191" w:rsidP="00D80191"/>
    <w:p w14:paraId="635D5067" w14:textId="77777777" w:rsidR="00D80191" w:rsidRPr="00D80191" w:rsidRDefault="00D80191" w:rsidP="00D80191"/>
    <w:p w14:paraId="3F9E099D" w14:textId="73F78BDB" w:rsidR="00D80191" w:rsidRPr="00D80191" w:rsidRDefault="00D80191" w:rsidP="00D80191"/>
    <w:p w14:paraId="351D0B83" w14:textId="1802C5AF" w:rsidR="00D80191" w:rsidRPr="00D80191" w:rsidRDefault="00D80191" w:rsidP="00D80191"/>
    <w:p w14:paraId="2183265C" w14:textId="3D668133" w:rsidR="00D80191" w:rsidRPr="00D80191" w:rsidRDefault="00451669" w:rsidP="00D80191">
      <w:r w:rsidRPr="00DA3C28">
        <w:rPr>
          <w:noProof/>
          <w:lang w:eastAsia="en-GB"/>
        </w:rPr>
        <w:drawing>
          <wp:anchor distT="0" distB="0" distL="114300" distR="114300" simplePos="0" relativeHeight="251757568" behindDoc="0" locked="0" layoutInCell="1" allowOverlap="1" wp14:anchorId="41EF3B5E" wp14:editId="207744F7">
            <wp:simplePos x="0" y="0"/>
            <wp:positionH relativeFrom="column">
              <wp:posOffset>756285</wp:posOffset>
            </wp:positionH>
            <wp:positionV relativeFrom="paragraph">
              <wp:posOffset>108585</wp:posOffset>
            </wp:positionV>
            <wp:extent cx="391160" cy="391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8A4534" w14:textId="234E5A7E" w:rsidR="00D80191" w:rsidRPr="00D80191" w:rsidRDefault="00D80191" w:rsidP="00D80191"/>
    <w:p w14:paraId="72D77DB4" w14:textId="6A9DB642" w:rsidR="00D80191" w:rsidRPr="00FE1235" w:rsidRDefault="00D80191" w:rsidP="00D80191">
      <w:pPr>
        <w:rPr>
          <w:color w:val="0099C5"/>
        </w:rPr>
      </w:pPr>
    </w:p>
    <w:p w14:paraId="6B13CA3E" w14:textId="3F65E4CF" w:rsidR="00D80191" w:rsidRPr="00D80191" w:rsidRDefault="00451669" w:rsidP="00D80191">
      <w:r>
        <w:rPr>
          <w:noProof/>
          <w:lang w:eastAsia="en-GB"/>
        </w:rPr>
        <mc:AlternateContent>
          <mc:Choice Requires="wps">
            <w:drawing>
              <wp:anchor distT="0" distB="0" distL="114300" distR="114300" simplePos="0" relativeHeight="251755520" behindDoc="0" locked="0" layoutInCell="1" allowOverlap="1" wp14:anchorId="0DA8EEDE" wp14:editId="382A13B5">
                <wp:simplePos x="0" y="0"/>
                <wp:positionH relativeFrom="page">
                  <wp:posOffset>1793240</wp:posOffset>
                </wp:positionH>
                <wp:positionV relativeFrom="paragraph">
                  <wp:posOffset>77470</wp:posOffset>
                </wp:positionV>
                <wp:extent cx="5372100" cy="485648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372100" cy="4856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8">
                        <w:txbxContent>
                          <w:p w14:paraId="44A852FD" w14:textId="5C63A687" w:rsidR="001A1E03" w:rsidRPr="008034F9" w:rsidRDefault="001A1E03" w:rsidP="002A1454">
                            <w:pPr>
                              <w:pStyle w:val="NWLCHeading1"/>
                            </w:pPr>
                            <w:r w:rsidRPr="008034F9">
                              <w:t>Case REPORTS</w:t>
                            </w:r>
                          </w:p>
                          <w:p w14:paraId="730A0C62" w14:textId="20C9C1FE" w:rsidR="001A1E03" w:rsidRPr="00FE1235" w:rsidRDefault="001A1E03" w:rsidP="00451669">
                            <w:pPr>
                              <w:pStyle w:val="NWLCHeading2"/>
                            </w:pPr>
                            <w:proofErr w:type="gramStart"/>
                            <w:r w:rsidRPr="00FE1235">
                              <w:t>LANDLORD AND TENANT.</w:t>
                            </w:r>
                            <w:proofErr w:type="gramEnd"/>
                            <w:r w:rsidRPr="00FE1235">
                              <w:t xml:space="preserve"> </w:t>
                            </w:r>
                            <w:proofErr w:type="gramStart"/>
                            <w:r w:rsidRPr="00FE1235">
                              <w:rPr>
                                <w:i/>
                              </w:rPr>
                              <w:t>Human Rights; Local government</w:t>
                            </w:r>
                            <w:r w:rsidRPr="00FE1235">
                              <w:t>.</w:t>
                            </w:r>
                            <w:proofErr w:type="gramEnd"/>
                            <w:r w:rsidRPr="00FE1235">
                              <w:t xml:space="preserve"> </w:t>
                            </w:r>
                            <w:r w:rsidRPr="00FE1235">
                              <w:br/>
                            </w:r>
                            <w:r w:rsidRPr="00FE1235">
                              <w:rPr>
                                <w:b w:val="0"/>
                              </w:rPr>
                              <w:t xml:space="preserve">Discrimination; Justification; Proportionality; Right to respect for private and </w:t>
                            </w:r>
                            <w:r w:rsidRPr="00FE1235">
                              <w:rPr>
                                <w:b w:val="0"/>
                              </w:rPr>
                              <w:br/>
                              <w:t>family life; Secure tenancies; Social housing; Succession; Unmarried couples.</w:t>
                            </w:r>
                          </w:p>
                          <w:p w14:paraId="679EF659" w14:textId="73699EF4" w:rsidR="001A1E03" w:rsidRDefault="001A1E03" w:rsidP="00550515">
                            <w:pPr>
                              <w:pStyle w:val="NWLCBodytext"/>
                            </w:pPr>
                            <w:proofErr w:type="gramStart"/>
                            <w:r w:rsidRPr="00550515">
                              <w:t xml:space="preserve">R. (on the application of Turley) v </w:t>
                            </w:r>
                            <w:proofErr w:type="spellStart"/>
                            <w:r w:rsidRPr="00550515">
                              <w:t>Wandsworth</w:t>
                            </w:r>
                            <w:proofErr w:type="spellEnd"/>
                            <w:r w:rsidRPr="00550515">
                              <w:t xml:space="preserve"> LBC.</w:t>
                            </w:r>
                            <w:proofErr w:type="gramEnd"/>
                            <w:r w:rsidRPr="00550515">
                              <w:t xml:space="preserve"> </w:t>
                            </w:r>
                            <w:r w:rsidRPr="0054214F">
                              <w:rPr>
                                <w:i/>
                              </w:rPr>
                              <w:t xml:space="preserve">[2017] EWCA </w:t>
                            </w:r>
                            <w:proofErr w:type="spellStart"/>
                            <w:r w:rsidRPr="0054214F">
                              <w:rPr>
                                <w:i/>
                              </w:rPr>
                              <w:t>Civ</w:t>
                            </w:r>
                            <w:proofErr w:type="spellEnd"/>
                            <w:r w:rsidRPr="0054214F">
                              <w:rPr>
                                <w:i/>
                              </w:rPr>
                              <w:t xml:space="preserve"> 189</w:t>
                            </w:r>
                            <w:r w:rsidRPr="00550515">
                              <w:t>. Court of Appeal (Civil Division) (CA (</w:t>
                            </w:r>
                            <w:proofErr w:type="spellStart"/>
                            <w:r w:rsidRPr="00550515">
                              <w:t>Civ</w:t>
                            </w:r>
                            <w:proofErr w:type="spellEnd"/>
                            <w:r w:rsidRPr="00550515">
                              <w:t xml:space="preserve"> </w:t>
                            </w:r>
                            <w:proofErr w:type="spellStart"/>
                            <w:r w:rsidRPr="00550515">
                              <w:t>Div</w:t>
                            </w:r>
                            <w:proofErr w:type="spellEnd"/>
                            <w:r w:rsidRPr="00550515">
                              <w:t xml:space="preserve">)). </w:t>
                            </w:r>
                            <w:proofErr w:type="gramStart"/>
                            <w:r w:rsidRPr="00550515">
                              <w:t>Jackson LJ; Underhill LJ; Sir Stephen Tomlinson.</w:t>
                            </w:r>
                            <w:proofErr w:type="gramEnd"/>
                            <w:r w:rsidRPr="00550515">
                              <w:t xml:space="preserve"> March 24, 2017 </w:t>
                            </w:r>
                            <w:r>
                              <w:br/>
                            </w:r>
                            <w:r>
                              <w:br/>
                              <w:t xml:space="preserve">A condition in the Housing Act 1985 s.87(b) which required, up until 1 April 2012, that the </w:t>
                            </w:r>
                            <w:r>
                              <w:br/>
                              <w:t>long-term partner of a secure tenant had to have resided with the secure tenant throughout the 12-month period prior to the secure tenant's death in order to succeed them, was not manifestly without reasonable foundation. Even if the situations of common law spouses and married or civil partnership spouses were analogous for the purpose of ECHR art.14, the difference in treatment between them was justified and proportionate.</w:t>
                            </w:r>
                          </w:p>
                          <w:p w14:paraId="3BF14811" w14:textId="006C29A5" w:rsidR="001A1E03" w:rsidRDefault="001A1E03" w:rsidP="00DB4E0D">
                            <w:pPr>
                              <w:pStyle w:val="NWLCBodytext"/>
                            </w:pPr>
                            <w:r>
                              <w:t>Appeal dismissed</w:t>
                            </w:r>
                            <w:r>
                              <w:br/>
                            </w:r>
                          </w:p>
                          <w:p w14:paraId="794D074F" w14:textId="3DBA71AA" w:rsidR="001A1E03" w:rsidRPr="00451669" w:rsidRDefault="001A1E03" w:rsidP="00451669">
                            <w:pPr>
                              <w:pStyle w:val="NWLCHeading2"/>
                            </w:pPr>
                            <w:proofErr w:type="gramStart"/>
                            <w:r w:rsidRPr="00081CFB">
                              <w:t>LANDLORD AND TENANT</w:t>
                            </w:r>
                            <w:r>
                              <w:t>.</w:t>
                            </w:r>
                            <w:proofErr w:type="gramEnd"/>
                            <w:r>
                              <w:t xml:space="preserve"> </w:t>
                            </w:r>
                            <w:r w:rsidRPr="00451669">
                              <w:rPr>
                                <w:i/>
                              </w:rPr>
                              <w:t xml:space="preserve"> </w:t>
                            </w:r>
                            <w:r>
                              <w:br/>
                            </w:r>
                            <w:proofErr w:type="gramStart"/>
                            <w:r w:rsidRPr="00081CFB">
                              <w:rPr>
                                <w:b w:val="0"/>
                              </w:rPr>
                              <w:t>Introductory tenancies; Local authorities' powers and duties; Notice; Possession.</w:t>
                            </w:r>
                            <w:proofErr w:type="gramEnd"/>
                          </w:p>
                          <w:p w14:paraId="48D95C7C" w14:textId="32255E8B" w:rsidR="001A1E03" w:rsidRDefault="001A1E03" w:rsidP="00451669">
                            <w:pPr>
                              <w:pStyle w:val="NWLCBodytext"/>
                            </w:pPr>
                            <w:proofErr w:type="gramStart"/>
                            <w:r w:rsidRPr="00081CFB">
                              <w:t>Islington LBC v Dyer.</w:t>
                            </w:r>
                            <w:proofErr w:type="gramEnd"/>
                            <w:r w:rsidRPr="00081CFB">
                              <w:t xml:space="preserve"> </w:t>
                            </w:r>
                            <w:r w:rsidRPr="0054214F">
                              <w:rPr>
                                <w:i/>
                              </w:rPr>
                              <w:t xml:space="preserve">[2017] EWCA </w:t>
                            </w:r>
                            <w:proofErr w:type="spellStart"/>
                            <w:r w:rsidRPr="0054214F">
                              <w:rPr>
                                <w:i/>
                              </w:rPr>
                              <w:t>Civ</w:t>
                            </w:r>
                            <w:proofErr w:type="spellEnd"/>
                            <w:r w:rsidRPr="0054214F">
                              <w:rPr>
                                <w:i/>
                              </w:rPr>
                              <w:t xml:space="preserve"> 150</w:t>
                            </w:r>
                            <w:r w:rsidRPr="00081CFB">
                              <w:t>. Court of Appeal (Civil Division) (CA (</w:t>
                            </w:r>
                            <w:proofErr w:type="spellStart"/>
                            <w:r w:rsidRPr="00081CFB">
                              <w:t>Civ</w:t>
                            </w:r>
                            <w:proofErr w:type="spellEnd"/>
                            <w:r w:rsidRPr="00081CFB">
                              <w:t xml:space="preserve"> </w:t>
                            </w:r>
                            <w:proofErr w:type="spellStart"/>
                            <w:r w:rsidRPr="00081CFB">
                              <w:t>Div</w:t>
                            </w:r>
                            <w:proofErr w:type="spellEnd"/>
                            <w:r w:rsidRPr="00081CFB">
                              <w:t xml:space="preserve">)). </w:t>
                            </w:r>
                            <w:proofErr w:type="gramStart"/>
                            <w:r w:rsidRPr="00081CFB">
                              <w:t xml:space="preserve">Patten LJ; </w:t>
                            </w:r>
                            <w:proofErr w:type="spellStart"/>
                            <w:r w:rsidRPr="00081CFB">
                              <w:t>Proudman</w:t>
                            </w:r>
                            <w:proofErr w:type="spellEnd"/>
                            <w:r w:rsidRPr="00081CFB">
                              <w:t xml:space="preserve"> J; Sir Colin </w:t>
                            </w:r>
                            <w:proofErr w:type="spellStart"/>
                            <w:r w:rsidRPr="00081CFB">
                              <w:t>Rimer</w:t>
                            </w:r>
                            <w:proofErr w:type="spellEnd"/>
                            <w:r w:rsidRPr="00081CFB">
                              <w:t>.</w:t>
                            </w:r>
                            <w:proofErr w:type="gramEnd"/>
                            <w:r w:rsidRPr="00081CFB">
                              <w:t xml:space="preserve"> March 22, </w:t>
                            </w:r>
                            <w:proofErr w:type="gramStart"/>
                            <w:r w:rsidRPr="00081CFB">
                              <w:t xml:space="preserve">2017 </w:t>
                            </w:r>
                            <w:r>
                              <w:t xml:space="preserve"> </w:t>
                            </w:r>
                            <w:proofErr w:type="gramEnd"/>
                            <w:r>
                              <w:br/>
                            </w:r>
                            <w:r>
                              <w:br/>
                            </w:r>
                            <w:r w:rsidRPr="00EA373E">
                              <w:t xml:space="preserve">A notice served by a landlord on a tenant for the purposes of the Housing Act 1996 s.128 </w:t>
                            </w:r>
                            <w:r>
                              <w:br/>
                            </w:r>
                            <w:r w:rsidRPr="00EA373E">
                              <w:t>could be comprised in more than one document. There was no reason why an accompanying information leaflet should not be treated as part of the notice if the reasonable recipient would have understood that the documents we</w:t>
                            </w:r>
                            <w:r>
                              <w:t>re intended to be read together.</w:t>
                            </w:r>
                            <w:r>
                              <w:br/>
                            </w:r>
                          </w:p>
                          <w:p w14:paraId="6100CAA9" w14:textId="110BCCCA" w:rsidR="001A1E03" w:rsidRDefault="001A1E03" w:rsidP="00451669">
                            <w:pPr>
                              <w:pStyle w:val="NWLCBodytext"/>
                            </w:pPr>
                            <w:r>
                              <w:t>Appeal allowed</w:t>
                            </w:r>
                          </w:p>
                          <w:p w14:paraId="692AC5B3" w14:textId="5B793FFA" w:rsidR="001A1E03" w:rsidRPr="00451669" w:rsidRDefault="001A1E03" w:rsidP="00451669">
                            <w:pPr>
                              <w:pStyle w:val="NWLCHeading2"/>
                            </w:pPr>
                            <w:r>
                              <w:t>MENTAL HEALTH.</w:t>
                            </w:r>
                            <w:r w:rsidRPr="00451669">
                              <w:rPr>
                                <w:i/>
                              </w:rPr>
                              <w:t xml:space="preserve"> </w:t>
                            </w:r>
                            <w:r>
                              <w:br/>
                            </w:r>
                            <w:r w:rsidRPr="00C00351">
                              <w:rPr>
                                <w:b w:val="0"/>
                              </w:rPr>
                              <w:t>Best interests; Clinical commissioning groups; Court of Protection; Jurisdiction; Parental co</w:t>
                            </w:r>
                            <w:r>
                              <w:rPr>
                                <w:b w:val="0"/>
                              </w:rPr>
                              <w:t>ntact; Persons lacking capacity</w:t>
                            </w:r>
                            <w:r w:rsidRPr="00451669">
                              <w:rPr>
                                <w:b w:val="0"/>
                              </w:rPr>
                              <w:t>.</w:t>
                            </w:r>
                          </w:p>
                          <w:p w14:paraId="1CB728AB" w14:textId="75FAE19E" w:rsidR="001A1E03" w:rsidRPr="00451669" w:rsidRDefault="001A1E03" w:rsidP="00451669">
                            <w:pPr>
                              <w:pStyle w:val="NWLCBodytext"/>
                              <w:rPr>
                                <w:b/>
                              </w:rPr>
                            </w:pPr>
                            <w:r w:rsidRPr="00AF56BE">
                              <w:t xml:space="preserve">N (An Adult) (Court of Protection: Jurisdiction), Re. </w:t>
                            </w:r>
                            <w:r w:rsidRPr="00EB0FCA">
                              <w:rPr>
                                <w:i/>
                              </w:rPr>
                              <w:t>[2017] UKSC 22</w:t>
                            </w:r>
                            <w:r w:rsidRPr="00AF56BE">
                              <w:t xml:space="preserve">. Supreme Court (SC). Lady Hale DPSC; Lord Wilson JSC; Lord Reed JSC; Lord </w:t>
                            </w:r>
                            <w:proofErr w:type="spellStart"/>
                            <w:r w:rsidRPr="00AF56BE">
                              <w:t>Carnwath</w:t>
                            </w:r>
                            <w:proofErr w:type="spellEnd"/>
                            <w:r w:rsidRPr="00AF56BE">
                              <w:t xml:space="preserve"> JSC; Lord Hughes JSC. March 22, 2017</w:t>
                            </w:r>
                            <w:r>
                              <w:br/>
                            </w:r>
                            <w:r>
                              <w:br/>
                            </w:r>
                            <w:r w:rsidRPr="00AF56BE">
                              <w:t xml:space="preserve">The Court of Protection did not have the power to order a clinical commissioning group to arrange and fund a plan for contact between a person who lacked capacity and his parents which it was unwilling to provide. The jurisdiction of the Court of Protection was limited to decisions that the person who lacked capacity was unable to take for himself; in the instant case, that person could not have obliged the clinical commissioning group to accept the </w:t>
                            </w:r>
                            <w:r>
                              <w:br/>
                            </w:r>
                            <w:r w:rsidRPr="00AF56BE">
                              <w:t xml:space="preserve">contact plan. </w:t>
                            </w:r>
                            <w:r>
                              <w:br/>
                            </w:r>
                            <w:r>
                              <w:br/>
                              <w:t>Appeal dismissed</w:t>
                            </w:r>
                          </w:p>
                          <w:p w14:paraId="7114D1FA" w14:textId="3827701C" w:rsidR="001A1E03" w:rsidRPr="00451669" w:rsidRDefault="001A1E03" w:rsidP="00AF56BE">
                            <w:pPr>
                              <w:pStyle w:val="NWLCHeading1"/>
                            </w:pPr>
                            <w:r w:rsidRPr="00451669">
                              <w:t>LEGISLATION</w:t>
                            </w:r>
                          </w:p>
                          <w:p w14:paraId="406626C8" w14:textId="5DA95E07" w:rsidR="001A1E03" w:rsidRPr="00451669" w:rsidRDefault="001A1E03" w:rsidP="00451669">
                            <w:pPr>
                              <w:pStyle w:val="NWLCHeading2"/>
                            </w:pPr>
                            <w:r>
                              <w:t xml:space="preserve">HOUSING. </w:t>
                            </w:r>
                            <w:r>
                              <w:br/>
                            </w:r>
                            <w:r>
                              <w:rPr>
                                <w:b w:val="0"/>
                              </w:rPr>
                              <w:t>Homelessne</w:t>
                            </w:r>
                            <w:r w:rsidRPr="00451669">
                              <w:rPr>
                                <w:b w:val="0"/>
                              </w:rPr>
                              <w:t>ss.</w:t>
                            </w:r>
                          </w:p>
                          <w:p w14:paraId="5461087E" w14:textId="77777777" w:rsidR="001A1E03" w:rsidRDefault="001A1E03" w:rsidP="00451669">
                            <w:pPr>
                              <w:pStyle w:val="NWLCBodytext"/>
                            </w:pPr>
                            <w:proofErr w:type="gramStart"/>
                            <w:r w:rsidRPr="00020A29">
                              <w:t xml:space="preserve">Homelessness </w:t>
                            </w:r>
                            <w:r>
                              <w:t>Reduction Bill 2016 (HC Bill 7).</w:t>
                            </w:r>
                            <w:proofErr w:type="gramEnd"/>
                            <w:r>
                              <w:t xml:space="preserve"> </w:t>
                            </w:r>
                          </w:p>
                          <w:p w14:paraId="24DA52E9" w14:textId="77777777" w:rsidR="001A1E03" w:rsidRDefault="001A1E03" w:rsidP="00451669">
                            <w:pPr>
                              <w:pStyle w:val="NWLCBodytext"/>
                            </w:pPr>
                            <w:r w:rsidRPr="00020A29">
                              <w:t>A Bill to amend the Housing Act 1996 to make provision about measures for reducing homelessness; and for connected purposes.</w:t>
                            </w:r>
                          </w:p>
                          <w:p w14:paraId="6EEF65F5" w14:textId="7B7865EC" w:rsidR="001A1E03" w:rsidRDefault="001A1E03" w:rsidP="00020A29">
                            <w:pPr>
                              <w:pStyle w:val="NWLCBodytext"/>
                            </w:pPr>
                            <w:r w:rsidRPr="00020A29">
                              <w:t xml:space="preserve">Website: </w:t>
                            </w:r>
                            <w:hyperlink r:id="rId57" w:history="1">
                              <w:r w:rsidRPr="00047178">
                                <w:rPr>
                                  <w:rStyle w:val="Hyperlink"/>
                                </w:rPr>
                                <w:t>http://services.parliament.uk/bills/2016-17/homelessnessreduction/documents.html</w:t>
                              </w:r>
                            </w:hyperlink>
                            <w:r>
                              <w:br/>
                            </w:r>
                            <w:r w:rsidRPr="00020A29">
                              <w:t>[Accessed 30 June 2016]</w:t>
                            </w:r>
                            <w:r>
                              <w:br/>
                            </w:r>
                            <w:r>
                              <w:br/>
                            </w:r>
                            <w:proofErr w:type="spellStart"/>
                            <w:r>
                              <w:t>Hansard</w:t>
                            </w:r>
                            <w:proofErr w:type="spellEnd"/>
                            <w:r>
                              <w:t xml:space="preserve">: HC </w:t>
                            </w:r>
                            <w:proofErr w:type="spellStart"/>
                            <w:r>
                              <w:t>Vol</w:t>
                            </w:r>
                            <w:proofErr w:type="spellEnd"/>
                            <w:r>
                              <w:t xml:space="preserve"> 612 col 340 (1st Reading); </w:t>
                            </w:r>
                            <w:proofErr w:type="spellStart"/>
                            <w:r>
                              <w:t>Vol</w:t>
                            </w:r>
                            <w:proofErr w:type="spellEnd"/>
                            <w:r>
                              <w:t xml:space="preserve"> 616 col 540 (2nd Reading); </w:t>
                            </w:r>
                            <w:proofErr w:type="spellStart"/>
                            <w:r>
                              <w:t>Vol</w:t>
                            </w:r>
                            <w:proofErr w:type="spellEnd"/>
                            <w:r>
                              <w:t xml:space="preserve"> 620 col 551 (3rd Reading) (Remaining Stages); HL </w:t>
                            </w:r>
                            <w:proofErr w:type="spellStart"/>
                            <w:r>
                              <w:t>Vol</w:t>
                            </w:r>
                            <w:proofErr w:type="spellEnd"/>
                            <w:r>
                              <w:t xml:space="preserve"> 778 col 978 (1st Reading); </w:t>
                            </w:r>
                            <w:proofErr w:type="spellStart"/>
                            <w:r>
                              <w:t>Vol</w:t>
                            </w:r>
                            <w:proofErr w:type="spellEnd"/>
                            <w:r>
                              <w:t xml:space="preserve"> 779 col 493 (2nd Reading); </w:t>
                            </w:r>
                            <w:proofErr w:type="spellStart"/>
                            <w:r>
                              <w:t>Vol</w:t>
                            </w:r>
                            <w:proofErr w:type="spellEnd"/>
                            <w:r>
                              <w:t xml:space="preserve"> 782 col 273 (3rd Reading) </w:t>
                            </w:r>
                          </w:p>
                          <w:p w14:paraId="71276163" w14:textId="77777777" w:rsidR="001A1E03" w:rsidRDefault="001A1E03" w:rsidP="00020A29">
                            <w:pPr>
                              <w:pStyle w:val="NWLCBodytext"/>
                            </w:pPr>
                            <w:r>
                              <w:t xml:space="preserve">Commons 1st Reading: 29/6/2016; 2nd Reading: 28/10/2016; Committee Stage: 23/11/2016 1st Sitting; 30/11/2016 2nd Sitting; 7/12/2016 3rd Sitting; 14/12/2016 4th Sitting; 11/1/2017 5th Sitting; 18/1/2017 6th and 7th Sitting; Report Stage: 27/1/2017; 3rd Reading: 27/1/2017; Lords 1st Reading: 30/1/2017 (HL Bill 96); 2nd Reading: 24/2/2017; Committee Stage: 10/3/2017; 3rd Reading: 23/3/2017 </w:t>
                            </w:r>
                          </w:p>
                          <w:p w14:paraId="0E8FA3A0" w14:textId="0503D610" w:rsidR="001A1E03" w:rsidRPr="00B20CBE" w:rsidRDefault="001A1E03" w:rsidP="00B20CBE">
                            <w:pPr>
                              <w:pStyle w:val="NWLCBodytext"/>
                              <w:rPr>
                                <w:b/>
                              </w:rPr>
                            </w:pPr>
                            <w:r>
                              <w:t>Legislation referred: Housing Act 1996.</w:t>
                            </w:r>
                          </w:p>
                          <w:p w14:paraId="27BC92B8" w14:textId="462E84AB" w:rsidR="001A1E03" w:rsidRDefault="001A1E03" w:rsidP="00B94FB2">
                            <w:pPr>
                              <w:pStyle w:val="NWLCHeading2"/>
                            </w:pPr>
                            <w:r>
                              <w:t xml:space="preserve">PLANNING. </w:t>
                            </w:r>
                            <w:r w:rsidRPr="00B94FB2">
                              <w:rPr>
                                <w:i/>
                              </w:rPr>
                              <w:t xml:space="preserve"> </w:t>
                            </w:r>
                            <w:r>
                              <w:br/>
                            </w:r>
                            <w:r>
                              <w:rPr>
                                <w:b w:val="0"/>
                              </w:rPr>
                              <w:t>Compulsory purchase</w:t>
                            </w:r>
                            <w:r w:rsidRPr="00B94FB2">
                              <w:rPr>
                                <w:b w:val="0"/>
                              </w:rPr>
                              <w:t>.</w:t>
                            </w:r>
                          </w:p>
                          <w:p w14:paraId="0657AC7E" w14:textId="77777777" w:rsidR="001A1E03" w:rsidRDefault="001A1E03" w:rsidP="00B94FB2">
                            <w:pPr>
                              <w:pStyle w:val="NWLCBodytext"/>
                            </w:pPr>
                            <w:proofErr w:type="gramStart"/>
                            <w:r w:rsidRPr="005321CA">
                              <w:t>Neighbourhood Planning Bill 2016 (HC Bill 62).</w:t>
                            </w:r>
                            <w:proofErr w:type="gramEnd"/>
                          </w:p>
                          <w:p w14:paraId="2AD7D92E" w14:textId="4F8D4B33" w:rsidR="001A1E03" w:rsidRDefault="001A1E03" w:rsidP="004B23F8">
                            <w:pPr>
                              <w:pStyle w:val="NWLCBodytext"/>
                            </w:pPr>
                            <w:r w:rsidRPr="005321CA">
                              <w:t>A Bill to make provision about planning and compulsory purchase; and for connected purposes.</w:t>
                            </w:r>
                            <w:r>
                              <w:br/>
                            </w:r>
                            <w:r>
                              <w:br/>
                            </w:r>
                            <w:r w:rsidRPr="005321CA">
                              <w:t xml:space="preserve">Website: </w:t>
                            </w:r>
                            <w:hyperlink r:id="rId58" w:history="1">
                              <w:r w:rsidR="00570F4B">
                                <w:rPr>
                                  <w:rStyle w:val="Hyperlink"/>
                                </w:rPr>
                                <w:t>http://services.parliament.uk/bills/2016-17/neighbourhoodplanning/documents.html</w:t>
                              </w:r>
                            </w:hyperlink>
                            <w:r>
                              <w:br/>
                            </w:r>
                            <w:r w:rsidRPr="005321CA">
                              <w:t>[Accessed 13 October 2016]</w:t>
                            </w:r>
                            <w:r>
                              <w:t>.</w:t>
                            </w:r>
                            <w:r>
                              <w:br/>
                            </w:r>
                            <w:r>
                              <w:br/>
                            </w:r>
                            <w:proofErr w:type="spellStart"/>
                            <w:r>
                              <w:t>Hansard</w:t>
                            </w:r>
                            <w:proofErr w:type="spellEnd"/>
                            <w:r>
                              <w:t xml:space="preserve">: HC </w:t>
                            </w:r>
                            <w:proofErr w:type="spellStart"/>
                            <w:r>
                              <w:t>Vol</w:t>
                            </w:r>
                            <w:proofErr w:type="spellEnd"/>
                            <w:r>
                              <w:t xml:space="preserve"> 614 col 363 (1st Reading); </w:t>
                            </w:r>
                            <w:proofErr w:type="spellStart"/>
                            <w:r>
                              <w:t>Vol</w:t>
                            </w:r>
                            <w:proofErr w:type="spellEnd"/>
                            <w:r>
                              <w:t xml:space="preserve"> 615 col 77 (2nd Reading); </w:t>
                            </w:r>
                            <w:proofErr w:type="spellStart"/>
                            <w:r>
                              <w:t>Vol</w:t>
                            </w:r>
                            <w:proofErr w:type="spellEnd"/>
                            <w:r>
                              <w:t xml:space="preserve"> 618 col 673 (3rd Reading) (Remaining Stages); </w:t>
                            </w:r>
                            <w:proofErr w:type="spellStart"/>
                            <w:r>
                              <w:t>Vol</w:t>
                            </w:r>
                            <w:proofErr w:type="spellEnd"/>
                            <w:r>
                              <w:t xml:space="preserve"> 624 col 150 (Lords' Amendments); HL </w:t>
                            </w:r>
                            <w:proofErr w:type="spellStart"/>
                            <w:r>
                              <w:t>Vol</w:t>
                            </w:r>
                            <w:proofErr w:type="spellEnd"/>
                            <w:r>
                              <w:t xml:space="preserve"> 777 col 1246 (1246); </w:t>
                            </w:r>
                            <w:proofErr w:type="spellStart"/>
                            <w:r>
                              <w:t>Vol</w:t>
                            </w:r>
                            <w:proofErr w:type="spellEnd"/>
                            <w:r>
                              <w:t xml:space="preserve"> 778 col 140 (2nd Reading), GC 167, GC 229, GC 295, GC 369 (Committee Stage); </w:t>
                            </w:r>
                            <w:proofErr w:type="spellStart"/>
                            <w:r>
                              <w:t>Vol</w:t>
                            </w:r>
                            <w:proofErr w:type="spellEnd"/>
                            <w:r>
                              <w:t xml:space="preserve"> 779 cols 418 (Report Stage), 1883 (3rd Reading) </w:t>
                            </w:r>
                          </w:p>
                          <w:p w14:paraId="58306FC4" w14:textId="32B98628" w:rsidR="00562044" w:rsidRDefault="001A1E03" w:rsidP="004B23F8">
                            <w:pPr>
                              <w:pStyle w:val="NWLCBodytext"/>
                            </w:pPr>
                            <w:r>
                              <w:t xml:space="preserve">Commons 1st Reading: 7/9/2016; 2nd Reading: 10/10/2016; Committee Stage: 18/10/2016 1st and 2nd Sitting; 20/10/2016 3rd and 4th Sitting; 25/10/2016 5th and 6th Sitting; 27/10/2016 7th and 8th Sitting; Report Stage: 13/12/2016; 3rd Reading: 13/12/2016; Lords 1st Reading: 14/12/2016 (HL Bill 86); 2nd Reading: 17/01/2017; Committee Stage: 1st Sitting 31/1/2017; 2nd Sitting 2/2/2017; 3rd Sitting 6/2/2017; 4th Sitting 8/2/2017 (HL Bill 101); Report Stage: 23/2/2017, 28/2/2017 (HL Bill 106); 3rd Reading: 15/3/2017. Ping Pong 28/3/2017 (HL Bill 121), 26/4/2017 </w:t>
                            </w:r>
                            <w:r w:rsidR="00562044">
                              <w:t>provisional</w:t>
                            </w:r>
                          </w:p>
                          <w:p w14:paraId="250ED78E" w14:textId="63790457" w:rsidR="001A1E03" w:rsidRPr="00B94FB2" w:rsidRDefault="001A1E03" w:rsidP="00E75D6E">
                            <w:pPr>
                              <w:pStyle w:val="NWLCHeading2"/>
                            </w:pPr>
                            <w:r>
                              <w:t xml:space="preserve">SOCIAL WELFARE. </w:t>
                            </w:r>
                            <w:r>
                              <w:br/>
                            </w:r>
                            <w:r w:rsidRPr="004359B2">
                              <w:rPr>
                                <w:b w:val="0"/>
                              </w:rPr>
                              <w:t>Care costs; Care plans; Carers; Children; Codes of practice; Commencement; Contributions; Direct payments; Enforcement; Local authorities' powers and duties; Means testing; Need; Reviews; Social</w:t>
                            </w:r>
                            <w:r>
                              <w:rPr>
                                <w:b w:val="0"/>
                              </w:rPr>
                              <w:t xml:space="preserve"> services; Support plans; Wales</w:t>
                            </w:r>
                            <w:r w:rsidRPr="00B94FB2">
                              <w:rPr>
                                <w:b w:val="0"/>
                              </w:rPr>
                              <w:t>.</w:t>
                            </w:r>
                          </w:p>
                          <w:p w14:paraId="35F4EAFF" w14:textId="54397989" w:rsidR="001A1E03" w:rsidRDefault="001A1E03" w:rsidP="00E75D6E">
                            <w:pPr>
                              <w:pStyle w:val="NWLCBodytext"/>
                            </w:pPr>
                            <w:r w:rsidRPr="008D20E4">
                              <w:t xml:space="preserve">The Revised Code of Practice on the exercise of social services functions in relation to </w:t>
                            </w:r>
                            <w:r>
                              <w:br/>
                            </w:r>
                            <w:r w:rsidRPr="008D20E4">
                              <w:t>Part 4 (direct payments and choice of accommodation) and Part 5 (charging and financial assessment) of the Social Services and Well-being (Wales) Act 2014 (Appointed Day) (Wales) Order 2017. SI 2017/557</w:t>
                            </w:r>
                            <w:r>
                              <w:t xml:space="preserve"> </w:t>
                            </w:r>
                          </w:p>
                          <w:p w14:paraId="1153732F" w14:textId="77777777" w:rsidR="001A1E03" w:rsidRDefault="001A1E03" w:rsidP="008D20E4">
                            <w:pPr>
                              <w:pStyle w:val="NWLCBodytext"/>
                            </w:pPr>
                            <w:r w:rsidRPr="008D20E4">
                              <w:t xml:space="preserve">This Order appoints 10 April 2017 as the day on which the revised Code of Practice on the exercise of social services functions in relation to the Social Services and Well-being (Wales) Act 2014 </w:t>
                            </w:r>
                            <w:proofErr w:type="spellStart"/>
                            <w:r w:rsidRPr="008D20E4">
                              <w:t>Pt</w:t>
                            </w:r>
                            <w:proofErr w:type="spellEnd"/>
                            <w:r w:rsidRPr="008D20E4">
                              <w:t xml:space="preserve"> 4 (direct payments and choice of accommodation) and </w:t>
                            </w:r>
                            <w:proofErr w:type="spellStart"/>
                            <w:r w:rsidRPr="008D20E4">
                              <w:t>Pt</w:t>
                            </w:r>
                            <w:proofErr w:type="spellEnd"/>
                            <w:r w:rsidRPr="008D20E4">
                              <w:t xml:space="preserve"> 5 (charging and financial assessment) comes into force. This Code was issued by the Welsh Ministers under the Social Services and Well-being (Wales) Act 2014 </w:t>
                            </w:r>
                            <w:proofErr w:type="gramStart"/>
                            <w:r w:rsidRPr="008D20E4">
                              <w:t>s.145(</w:t>
                            </w:r>
                            <w:proofErr w:type="gramEnd"/>
                            <w:r w:rsidRPr="008D20E4">
                              <w:t>1) on 9 April 2017.</w:t>
                            </w:r>
                            <w:r>
                              <w:br/>
                            </w:r>
                            <w:r>
                              <w:br/>
                              <w:t xml:space="preserve">In Force: 9 April 2017 </w:t>
                            </w:r>
                          </w:p>
                          <w:p w14:paraId="1EC5CB24" w14:textId="497687A6" w:rsidR="001A1E03" w:rsidRDefault="001A1E03" w:rsidP="008D20E4">
                            <w:pPr>
                              <w:pStyle w:val="NWLCBodytext"/>
                            </w:pPr>
                            <w:r>
                              <w:t xml:space="preserve">Made under Social Services and Well-being (Wales) Act 2014 </w:t>
                            </w:r>
                            <w:proofErr w:type="gramStart"/>
                            <w:r>
                              <w:t>s.146(</w:t>
                            </w:r>
                            <w:proofErr w:type="gramEnd"/>
                            <w:r>
                              <w:t>4)(b)</w:t>
                            </w:r>
                          </w:p>
                          <w:p w14:paraId="2D3AEEF3" w14:textId="77777777" w:rsidR="001A1E03" w:rsidRPr="00B94FB2" w:rsidRDefault="001A1E03" w:rsidP="00F92753">
                            <w:pPr>
                              <w:pStyle w:val="NWLCHeading1"/>
                            </w:pPr>
                            <w:r w:rsidRPr="00B94FB2">
                              <w:t>GOVERNMENT AND REGULATORY DEVELOPMENTS</w:t>
                            </w:r>
                          </w:p>
                          <w:p w14:paraId="1517D66A" w14:textId="4ECD667D" w:rsidR="001A1E03" w:rsidRPr="00B94FB2" w:rsidRDefault="001A1E03" w:rsidP="00B94FB2">
                            <w:pPr>
                              <w:pStyle w:val="NWLCHeading2"/>
                            </w:pPr>
                            <w:proofErr w:type="gramStart"/>
                            <w:r>
                              <w:t>A</w:t>
                            </w:r>
                            <w:r w:rsidRPr="00F92753">
                              <w:t>DMINISTRATION OF JUSTICE</w:t>
                            </w:r>
                            <w:r>
                              <w:t>.</w:t>
                            </w:r>
                            <w:proofErr w:type="gramEnd"/>
                            <w:r>
                              <w:t xml:space="preserve"> </w:t>
                            </w:r>
                            <w:proofErr w:type="gramStart"/>
                            <w:r>
                              <w:rPr>
                                <w:i/>
                              </w:rPr>
                              <w:t>Health</w:t>
                            </w:r>
                            <w:r w:rsidRPr="00B94FB2">
                              <w:rPr>
                                <w:i/>
                              </w:rPr>
                              <w:t>; Social welfare.</w:t>
                            </w:r>
                            <w:proofErr w:type="gramEnd"/>
                            <w:r w:rsidRPr="00B94FB2">
                              <w:rPr>
                                <w:i/>
                              </w:rPr>
                              <w:t xml:space="preserve"> </w:t>
                            </w:r>
                            <w:r>
                              <w:br/>
                            </w:r>
                            <w:proofErr w:type="gramStart"/>
                            <w:r>
                              <w:rPr>
                                <w:b w:val="0"/>
                              </w:rPr>
                              <w:t>C</w:t>
                            </w:r>
                            <w:r w:rsidRPr="00B12A15">
                              <w:rPr>
                                <w:b w:val="0"/>
                              </w:rPr>
                              <w:t xml:space="preserve">apacity; Court of Protection; Courts' powers and duties; Health care; </w:t>
                            </w:r>
                            <w:r>
                              <w:rPr>
                                <w:b w:val="0"/>
                              </w:rPr>
                              <w:br/>
                            </w:r>
                            <w:r w:rsidRPr="00B12A15">
                              <w:rPr>
                                <w:b w:val="0"/>
                              </w:rPr>
                              <w:t>Service providers; Social care.</w:t>
                            </w:r>
                            <w:proofErr w:type="gramEnd"/>
                          </w:p>
                          <w:p w14:paraId="7882F9EE" w14:textId="77777777" w:rsidR="001A1E03" w:rsidRDefault="001A1E03" w:rsidP="00B94FB2">
                            <w:pPr>
                              <w:pStyle w:val="NWLCBodytext"/>
                            </w:pPr>
                            <w:r w:rsidRPr="00E268A5">
                              <w:t>Press Summary: N (Appellant) v ACCG and others (</w:t>
                            </w:r>
                            <w:proofErr w:type="gramStart"/>
                            <w:r w:rsidRPr="00E268A5">
                              <w:t>Respondents )</w:t>
                            </w:r>
                            <w:proofErr w:type="gramEnd"/>
                            <w:r w:rsidRPr="00E268A5">
                              <w:t xml:space="preserve"> [2017 ] UKSC 22. </w:t>
                            </w:r>
                            <w:r>
                              <w:br/>
                            </w:r>
                            <w:proofErr w:type="gramStart"/>
                            <w:r w:rsidRPr="00E268A5">
                              <w:t>By Supreme Court.</w:t>
                            </w:r>
                            <w:proofErr w:type="gramEnd"/>
                            <w:r w:rsidRPr="00E268A5">
                              <w:t xml:space="preserve"> 22 March 2017</w:t>
                            </w:r>
                            <w:r>
                              <w:br/>
                            </w:r>
                            <w:r>
                              <w:br/>
                            </w:r>
                            <w:r w:rsidRPr="00E268A5">
                              <w:t>The Supreme Court has ruled in Re N (An Adult) (Court of Protection: Jurisdiction) that where there is a dispute between providers or funders of health or social services about what services should be provided to a person lacking the capacity to make the decision for themselves, the Court of Protection can only make decisions that the person in question is unable to take for himself because of incapacity and cannot order third parties to provide or fund care against their wishes.</w:t>
                            </w:r>
                          </w:p>
                          <w:p w14:paraId="67471327" w14:textId="764860DD" w:rsidR="001A1E03" w:rsidRDefault="001A1E03" w:rsidP="00E268A5">
                            <w:pPr>
                              <w:pStyle w:val="NWLCBodytext"/>
                            </w:pPr>
                            <w:r>
                              <w:t xml:space="preserve">Website: </w:t>
                            </w:r>
                            <w:hyperlink r:id="rId59" w:history="1">
                              <w:r w:rsidRPr="00FE1235">
                                <w:rPr>
                                  <w:rStyle w:val="Hyperlink"/>
                                  <w:u w:val="single"/>
                                </w:rPr>
                                <w:t>www.step.org/news/court-protection-cannot-force-providers-deliver-specific-care-options-says-uk-supreme-court</w:t>
                              </w:r>
                            </w:hyperlink>
                            <w:r>
                              <w:t xml:space="preserve"> [Accessed 24 March 2017]</w:t>
                            </w:r>
                          </w:p>
                          <w:p w14:paraId="62BF98DA" w14:textId="51417ACF" w:rsidR="001A1E03" w:rsidRPr="00B94FB2" w:rsidRDefault="001A1E03" w:rsidP="00E268A5">
                            <w:pPr>
                              <w:pStyle w:val="NWLCBodytext"/>
                              <w:rPr>
                                <w:b/>
                              </w:rPr>
                            </w:pPr>
                            <w:r>
                              <w:t>Cases referred: N (An Adult) (Court of Protection: Jurisdiction), Re~ [2017] UKSC 22; [2017] 2 W.L.R. 1011 (SC)</w:t>
                            </w:r>
                          </w:p>
                          <w:p w14:paraId="245A7F85" w14:textId="7A7DE1F9" w:rsidR="001A1E03" w:rsidRPr="00B94FB2" w:rsidRDefault="001A1E03" w:rsidP="005025E3">
                            <w:pPr>
                              <w:pStyle w:val="NWLCHeading2"/>
                            </w:pPr>
                            <w:r>
                              <w:t xml:space="preserve">HOUSING. </w:t>
                            </w:r>
                            <w:r>
                              <w:rPr>
                                <w:i/>
                                <w:iCs/>
                              </w:rPr>
                              <w:t>Legislation</w:t>
                            </w:r>
                            <w:r>
                              <w:t xml:space="preserve">. </w:t>
                            </w:r>
                            <w:r>
                              <w:br/>
                            </w:r>
                            <w:proofErr w:type="gramStart"/>
                            <w:r w:rsidRPr="00F16147">
                              <w:rPr>
                                <w:b w:val="0"/>
                              </w:rPr>
                              <w:t>Data collection; Homelessness; Landlords' duties; Tenants; Tenants' duties; UK Statistics Authority.</w:t>
                            </w:r>
                            <w:proofErr w:type="gramEnd"/>
                          </w:p>
                          <w:p w14:paraId="7B7FD9EF" w14:textId="216DCBBC" w:rsidR="001A1E03" w:rsidRDefault="001A1E03" w:rsidP="00F16147">
                            <w:pPr>
                              <w:pStyle w:val="NWLCBodytext"/>
                            </w:pPr>
                            <w:r>
                              <w:t>Government response to the Communities and Local Government Select Committee Reports: Homelessness and Homelessness Reduction Bill. Issued by Department for Communities and Local Government. Cm.9443 30 March 2017.</w:t>
                            </w:r>
                          </w:p>
                          <w:p w14:paraId="704A19DA" w14:textId="374EB8E3" w:rsidR="001A1E03" w:rsidRPr="00533DA4" w:rsidRDefault="001A1E03" w:rsidP="00533DA4">
                            <w:pPr>
                              <w:pStyle w:val="NWLCBodytext"/>
                              <w:rPr>
                                <w:color w:val="0044D6"/>
                                <w:u w:val="thick"/>
                              </w:rPr>
                            </w:pPr>
                            <w:r>
                              <w:t>ISBN: 978 1</w:t>
                            </w:r>
                            <w:r w:rsidR="00DD6386">
                              <w:t xml:space="preserve"> 47413 911 3; 978 1 47413 912 0</w:t>
                            </w:r>
                            <w:r>
                              <w:br/>
                            </w:r>
                            <w:r>
                              <w:br/>
                            </w:r>
                            <w:r w:rsidRPr="00F16147">
                              <w:t>A Department for Communities and Local Government document sets out the Government's response to the House of Commons' reports on an inquiry into the causes of homelessness, and the pre-legislative scrutiny on the Homelessness Reduction Bill 2016. It recommends that the Government: take steps to improve data collection and implement the recommendations of the UK Statistics Authority as a matter of urgency; and explore measures to give greater confidence both to tenants and to landlords to encourage them to let to homeless people.</w:t>
                            </w:r>
                            <w:r>
                              <w:br/>
                            </w:r>
                            <w:r>
                              <w:br/>
                              <w:t xml:space="preserve">Website: </w:t>
                            </w:r>
                            <w:hyperlink r:id="rId60" w:history="1">
                              <w:r w:rsidRPr="00F16147">
                                <w:rPr>
                                  <w:rStyle w:val="Hyperlink"/>
                                </w:rPr>
                                <w:t>www.gov.uk/government/uploads/system/uploads/attachment_data/file/604965/CM_9443_-_Select_Comittee_Response_-_Homelessness__Web_.pdf</w:t>
                              </w:r>
                            </w:hyperlink>
                            <w:r>
                              <w:br/>
                            </w:r>
                            <w:r w:rsidRPr="00F16147">
                              <w:t>[Accessed 31 March 2017]</w:t>
                            </w:r>
                            <w:r>
                              <w:br/>
                            </w:r>
                            <w:r>
                              <w:br/>
                            </w:r>
                            <w:r w:rsidR="00A07468" w:rsidRPr="00A07468">
                              <w:t>Legislation referred: Homelessness Reduction Bill 2016 (HL Bill 96) (England and Wales (UKEW))</w:t>
                            </w:r>
                          </w:p>
                          <w:p w14:paraId="7D3F906A" w14:textId="4C1F0910" w:rsidR="001A1E03" w:rsidRPr="00B94FB2" w:rsidRDefault="001A1E03" w:rsidP="00B37E74">
                            <w:pPr>
                              <w:pStyle w:val="NWLCHeading2"/>
                            </w:pPr>
                            <w:r>
                              <w:t xml:space="preserve">LOCAL GOVERNMENT. </w:t>
                            </w:r>
                            <w:r>
                              <w:rPr>
                                <w:i/>
                                <w:iCs/>
                              </w:rPr>
                              <w:t>Sport</w:t>
                            </w:r>
                            <w:r>
                              <w:t xml:space="preserve">. </w:t>
                            </w:r>
                            <w:r>
                              <w:br/>
                            </w:r>
                            <w:proofErr w:type="gramStart"/>
                            <w:r w:rsidRPr="006D732B">
                              <w:rPr>
                                <w:b w:val="0"/>
                              </w:rPr>
                              <w:t>Fees; Local authorities; Parks; Sporting events.</w:t>
                            </w:r>
                            <w:proofErr w:type="gramEnd"/>
                          </w:p>
                          <w:p w14:paraId="3BD91632" w14:textId="77777777" w:rsidR="001A1E03" w:rsidRDefault="001A1E03" w:rsidP="00B37E74">
                            <w:pPr>
                              <w:pStyle w:val="NWLCBodytext"/>
                            </w:pPr>
                            <w:r w:rsidRPr="006D732B">
                              <w:t>Running Free - Consultation on preserving the free use of public parks. Issued by Department for Communities and Local Government. 12 April 2017</w:t>
                            </w:r>
                          </w:p>
                          <w:p w14:paraId="0A943A0F" w14:textId="21007BE8" w:rsidR="001A1E03" w:rsidRDefault="001A1E03" w:rsidP="00B37E74">
                            <w:pPr>
                              <w:pStyle w:val="NWLCBodytext"/>
                            </w:pPr>
                            <w:r w:rsidRPr="006D732B">
                              <w:t xml:space="preserve">A Department for Communities and Local Government consultation seeks views on proposals to legislate to put it beyond doubt that local authorities, including parish councils, cannot charge </w:t>
                            </w:r>
                            <w:proofErr w:type="spellStart"/>
                            <w:r w:rsidRPr="006D732B">
                              <w:t>parkrun</w:t>
                            </w:r>
                            <w:proofErr w:type="spellEnd"/>
                            <w:r w:rsidRPr="006D732B">
                              <w:t xml:space="preserve"> or junior </w:t>
                            </w:r>
                            <w:proofErr w:type="spellStart"/>
                            <w:r w:rsidRPr="006D732B">
                              <w:t>parkrun</w:t>
                            </w:r>
                            <w:proofErr w:type="spellEnd"/>
                            <w:r w:rsidRPr="006D732B">
                              <w:t xml:space="preserve"> for the use of public parks. Comments by 5 July 2017.</w:t>
                            </w:r>
                            <w:r>
                              <w:br/>
                            </w:r>
                            <w:r>
                              <w:br/>
                              <w:t xml:space="preserve">Website: </w:t>
                            </w:r>
                            <w:hyperlink r:id="rId61" w:history="1">
                              <w:r w:rsidRPr="006D732B">
                                <w:rPr>
                                  <w:rStyle w:val="Hyperlink"/>
                                </w:rPr>
                                <w:t>www.gov.uk/government/uploads/system/uploads/attachment_data/file/608372/Parkrun_ConDoc.pdf</w:t>
                              </w:r>
                            </w:hyperlink>
                            <w:r>
                              <w:t xml:space="preserve"> </w:t>
                            </w:r>
                            <w:r w:rsidRPr="006D732B">
                              <w:t>[Accessed 13 April 2017]</w:t>
                            </w:r>
                            <w:r>
                              <w:t>.</w:t>
                            </w:r>
                          </w:p>
                          <w:p w14:paraId="65CEACFD" w14:textId="77777777" w:rsidR="001A1E03" w:rsidRDefault="001A1E03" w:rsidP="00451669"/>
                          <w:p w14:paraId="50F0A0DA" w14:textId="77777777" w:rsidR="001A1E03" w:rsidRPr="00B94FB2" w:rsidRDefault="001A1E03" w:rsidP="00B94FB2">
                            <w:pPr>
                              <w:pStyle w:val="NWLCHeading1"/>
                              <w:rPr>
                                <w:color w:val="666666"/>
                              </w:rPr>
                            </w:pPr>
                            <w:r w:rsidRPr="00B94FB2">
                              <w:rPr>
                                <w:color w:val="666666"/>
                              </w:rPr>
                              <w:t>NEWS ARTICLES</w:t>
                            </w:r>
                          </w:p>
                          <w:p w14:paraId="51732773" w14:textId="7627AFB4" w:rsidR="001A1E03" w:rsidRPr="00B94FB2" w:rsidRDefault="001A1E03" w:rsidP="00B94FB2">
                            <w:pPr>
                              <w:pStyle w:val="NWLCHeading2"/>
                            </w:pPr>
                            <w:r>
                              <w:t xml:space="preserve">IMMIGRATION. </w:t>
                            </w:r>
                            <w:proofErr w:type="gramStart"/>
                            <w:r w:rsidRPr="009F1EDA">
                              <w:rPr>
                                <w:i/>
                                <w:iCs/>
                              </w:rPr>
                              <w:t>Employment; European Union; Landlord and tenant</w:t>
                            </w:r>
                            <w:r>
                              <w:t>.</w:t>
                            </w:r>
                            <w:proofErr w:type="gramEnd"/>
                            <w:r>
                              <w:t xml:space="preserve"> </w:t>
                            </w:r>
                            <w:r>
                              <w:br/>
                            </w:r>
                            <w:proofErr w:type="spellStart"/>
                            <w:proofErr w:type="gramStart"/>
                            <w:r w:rsidRPr="009F1EDA">
                              <w:rPr>
                                <w:b w:val="0"/>
                              </w:rPr>
                              <w:t>Brexit</w:t>
                            </w:r>
                            <w:proofErr w:type="spellEnd"/>
                            <w:r w:rsidRPr="009F1EDA">
                              <w:rPr>
                                <w:b w:val="0"/>
                              </w:rPr>
                              <w:t xml:space="preserve">; Employers' powers and duties; Illegal workers; Immigrants; </w:t>
                            </w:r>
                            <w:r>
                              <w:rPr>
                                <w:b w:val="0"/>
                              </w:rPr>
                              <w:br/>
                            </w:r>
                            <w:r w:rsidRPr="009F1EDA">
                              <w:rPr>
                                <w:b w:val="0"/>
                              </w:rPr>
                              <w:t>Landlords' duties; Sentencing guidelines.</w:t>
                            </w:r>
                            <w:proofErr w:type="gramEnd"/>
                          </w:p>
                          <w:p w14:paraId="24085592" w14:textId="770AB376" w:rsidR="001A1E03" w:rsidRDefault="001A1E03" w:rsidP="009F1EDA">
                            <w:pPr>
                              <w:pStyle w:val="NWLCBodytext"/>
                            </w:pPr>
                            <w:r>
                              <w:t xml:space="preserve">Employers could face prison sentences for ignoring immigration rules. </w:t>
                            </w:r>
                            <w:proofErr w:type="gramStart"/>
                            <w:r>
                              <w:t>Times, 22 March 2017, 10.</w:t>
                            </w:r>
                            <w:proofErr w:type="gramEnd"/>
                            <w:r>
                              <w:t xml:space="preserve"> </w:t>
                            </w:r>
                            <w:proofErr w:type="gramStart"/>
                            <w:r>
                              <w:t>By Francis Elliott; Sam Coates.</w:t>
                            </w:r>
                            <w:proofErr w:type="gramEnd"/>
                            <w:r>
                              <w:t xml:space="preserve"> </w:t>
                            </w:r>
                          </w:p>
                          <w:p w14:paraId="357A6942" w14:textId="5F0EA577" w:rsidR="00BE22A0" w:rsidRDefault="001A1E03" w:rsidP="00BE22A0">
                            <w:pPr>
                              <w:pStyle w:val="NWLCBodytext"/>
                            </w:pPr>
                            <w:r>
                              <w:t xml:space="preserve">The Government is to prepare a migration White Paper that will reveal plans to increase sanctions against landlords and employers who knowingly take on those without permission to live and work in the UK following </w:t>
                            </w:r>
                            <w:proofErr w:type="spellStart"/>
                            <w:r>
                              <w:t>Brexit</w:t>
                            </w:r>
                            <w:proofErr w:type="spellEnd"/>
                            <w:r>
                              <w:t>. Businesses have been reassured that the changes will be brought in gradually and allowances will be made for low-skilled migration like seasonal agricultural work.</w:t>
                            </w:r>
                            <w:r>
                              <w:br/>
                            </w:r>
                          </w:p>
                          <w:p w14:paraId="6211C947" w14:textId="05BCF9DE" w:rsidR="001A1E03" w:rsidRPr="00B94FB2" w:rsidRDefault="001A1E03" w:rsidP="00B94FB2">
                            <w:pPr>
                              <w:pStyle w:val="NWLCBodytext"/>
                              <w:rPr>
                                <w:b/>
                              </w:rPr>
                            </w:pPr>
                            <w:r>
                              <w:br/>
                            </w:r>
                          </w:p>
                          <w:p w14:paraId="1D9E67CC" w14:textId="77777777" w:rsidR="001A1E03" w:rsidRDefault="001A1E03" w:rsidP="00564B5F"/>
                          <w:p w14:paraId="5923901D" w14:textId="1676CB69" w:rsidR="001A1E03" w:rsidRDefault="001A1E03" w:rsidP="00082E3F">
                            <w:pPr>
                              <w:pStyle w:val="NWLCBodytext"/>
                            </w:pPr>
                            <w:r>
                              <w:br/>
                            </w:r>
                            <w:r>
                              <w:rPr>
                                <w:b/>
                                <w:sz w:val="40"/>
                                <w:szCs w:val="40"/>
                              </w:rPr>
                              <w:br/>
                            </w:r>
                          </w:p>
                          <w:p w14:paraId="4C76E3DB" w14:textId="2634F322" w:rsidR="001A1E03" w:rsidRPr="00564B5F" w:rsidRDefault="001A1E03" w:rsidP="00564B5F">
                            <w:pPr>
                              <w:pStyle w:val="NWLCHeading2"/>
                              <w:rPr>
                                <w:sz w:val="19"/>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margin-left:141.2pt;margin-top:6.1pt;width:423pt;height:382.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" filled="f" stroked="f">
                <v:textbox style="mso-next-textbox:#Text Box 5">
                  <w:txbxContent>
                    <w:p w14:paraId="44A852FD" w14:textId="5C63A687" w:rsidR="001A1E03" w:rsidRPr="008034F9" w:rsidRDefault="001A1E03" w:rsidP="002A1454">
                      <w:pPr>
                        <w:pStyle w:val="NWLCHeading1"/>
                      </w:pPr>
                      <w:r w:rsidRPr="008034F9">
                        <w:t>Case REPORTS</w:t>
                      </w:r>
                    </w:p>
                    <w:p w14:paraId="730A0C62" w14:textId="20C9C1FE" w:rsidR="001A1E03" w:rsidRPr="00FE1235" w:rsidRDefault="001A1E03" w:rsidP="00451669">
                      <w:pPr>
                        <w:pStyle w:val="NWLCHeading2"/>
                      </w:pPr>
                      <w:proofErr w:type="gramStart"/>
                      <w:r w:rsidRPr="00FE1235">
                        <w:t>LANDLORD AND TENANT.</w:t>
                      </w:r>
                      <w:proofErr w:type="gramEnd"/>
                      <w:r w:rsidRPr="00FE1235">
                        <w:t xml:space="preserve"> </w:t>
                      </w:r>
                      <w:proofErr w:type="gramStart"/>
                      <w:r w:rsidRPr="00FE1235">
                        <w:rPr>
                          <w:i/>
                        </w:rPr>
                        <w:t>Human Rights; Local government</w:t>
                      </w:r>
                      <w:r w:rsidRPr="00FE1235">
                        <w:t>.</w:t>
                      </w:r>
                      <w:proofErr w:type="gramEnd"/>
                      <w:r w:rsidRPr="00FE1235">
                        <w:t xml:space="preserve"> </w:t>
                      </w:r>
                      <w:r w:rsidRPr="00FE1235">
                        <w:br/>
                      </w:r>
                      <w:r w:rsidRPr="00FE1235">
                        <w:rPr>
                          <w:b w:val="0"/>
                        </w:rPr>
                        <w:t xml:space="preserve">Discrimination; Justification; Proportionality; Right to respect for private and </w:t>
                      </w:r>
                      <w:r w:rsidRPr="00FE1235">
                        <w:rPr>
                          <w:b w:val="0"/>
                        </w:rPr>
                        <w:br/>
                        <w:t>family life; Secure tenancies; Social housing; Succession; Unmarried couples.</w:t>
                      </w:r>
                    </w:p>
                    <w:p w14:paraId="679EF659" w14:textId="73699EF4" w:rsidR="001A1E03" w:rsidRDefault="001A1E03" w:rsidP="00550515">
                      <w:pPr>
                        <w:pStyle w:val="NWLCBodytext"/>
                      </w:pPr>
                      <w:proofErr w:type="gramStart"/>
                      <w:r w:rsidRPr="00550515">
                        <w:t xml:space="preserve">R. (on the application of Turley) v </w:t>
                      </w:r>
                      <w:proofErr w:type="spellStart"/>
                      <w:r w:rsidRPr="00550515">
                        <w:t>Wandsworth</w:t>
                      </w:r>
                      <w:proofErr w:type="spellEnd"/>
                      <w:r w:rsidRPr="00550515">
                        <w:t xml:space="preserve"> LBC.</w:t>
                      </w:r>
                      <w:proofErr w:type="gramEnd"/>
                      <w:r w:rsidRPr="00550515">
                        <w:t xml:space="preserve"> </w:t>
                      </w:r>
                      <w:r w:rsidRPr="0054214F">
                        <w:rPr>
                          <w:i/>
                        </w:rPr>
                        <w:t xml:space="preserve">[2017] EWCA </w:t>
                      </w:r>
                      <w:proofErr w:type="spellStart"/>
                      <w:r w:rsidRPr="0054214F">
                        <w:rPr>
                          <w:i/>
                        </w:rPr>
                        <w:t>Civ</w:t>
                      </w:r>
                      <w:proofErr w:type="spellEnd"/>
                      <w:r w:rsidRPr="0054214F">
                        <w:rPr>
                          <w:i/>
                        </w:rPr>
                        <w:t xml:space="preserve"> 189</w:t>
                      </w:r>
                      <w:r w:rsidRPr="00550515">
                        <w:t>. Court of Appeal (Civil Division) (CA (</w:t>
                      </w:r>
                      <w:proofErr w:type="spellStart"/>
                      <w:r w:rsidRPr="00550515">
                        <w:t>Civ</w:t>
                      </w:r>
                      <w:proofErr w:type="spellEnd"/>
                      <w:r w:rsidRPr="00550515">
                        <w:t xml:space="preserve"> </w:t>
                      </w:r>
                      <w:proofErr w:type="spellStart"/>
                      <w:r w:rsidRPr="00550515">
                        <w:t>Div</w:t>
                      </w:r>
                      <w:proofErr w:type="spellEnd"/>
                      <w:r w:rsidRPr="00550515">
                        <w:t xml:space="preserve">)). </w:t>
                      </w:r>
                      <w:proofErr w:type="gramStart"/>
                      <w:r w:rsidRPr="00550515">
                        <w:t>Jackson LJ; Underhill LJ; Sir Stephen Tomlinson.</w:t>
                      </w:r>
                      <w:proofErr w:type="gramEnd"/>
                      <w:r w:rsidRPr="00550515">
                        <w:t xml:space="preserve"> March 24, 2017 </w:t>
                      </w:r>
                      <w:r>
                        <w:br/>
                      </w:r>
                      <w:r>
                        <w:br/>
                        <w:t xml:space="preserve">A condition in the Housing Act 1985 s.87(b) which required, up until 1 April 2012, that the </w:t>
                      </w:r>
                      <w:r>
                        <w:br/>
                        <w:t>long-term partner of a secure tenant had to have resided with the secure tenant throughout the 12-month period prior to the secure tenant's death in order to succeed them, was not manifestly without reasonable foundation. Even if the situations of common law spouses and married or civil partnership spouses were analogous for the purpose of ECHR art.14, the difference in treatment between them was justified and proportionate.</w:t>
                      </w:r>
                    </w:p>
                    <w:p w14:paraId="3BF14811" w14:textId="006C29A5" w:rsidR="001A1E03" w:rsidRDefault="001A1E03" w:rsidP="00DB4E0D">
                      <w:pPr>
                        <w:pStyle w:val="NWLCBodytext"/>
                      </w:pPr>
                      <w:r>
                        <w:t>Appeal dismissed</w:t>
                      </w:r>
                      <w:r>
                        <w:br/>
                      </w:r>
                    </w:p>
                    <w:p w14:paraId="794D074F" w14:textId="3DBA71AA" w:rsidR="001A1E03" w:rsidRPr="00451669" w:rsidRDefault="001A1E03" w:rsidP="00451669">
                      <w:pPr>
                        <w:pStyle w:val="NWLCHeading2"/>
                      </w:pPr>
                      <w:proofErr w:type="gramStart"/>
                      <w:r w:rsidRPr="00081CFB">
                        <w:t>LANDLORD AND TENANT</w:t>
                      </w:r>
                      <w:r>
                        <w:t>.</w:t>
                      </w:r>
                      <w:proofErr w:type="gramEnd"/>
                      <w:r>
                        <w:t xml:space="preserve"> </w:t>
                      </w:r>
                      <w:r w:rsidRPr="00451669">
                        <w:rPr>
                          <w:i/>
                        </w:rPr>
                        <w:t xml:space="preserve"> </w:t>
                      </w:r>
                      <w:r>
                        <w:br/>
                      </w:r>
                      <w:proofErr w:type="gramStart"/>
                      <w:r w:rsidRPr="00081CFB">
                        <w:rPr>
                          <w:b w:val="0"/>
                        </w:rPr>
                        <w:t>Introductory tenancies; Local authorities' powers and duties; Notice; Possession.</w:t>
                      </w:r>
                      <w:proofErr w:type="gramEnd"/>
                    </w:p>
                    <w:p w14:paraId="48D95C7C" w14:textId="32255E8B" w:rsidR="001A1E03" w:rsidRDefault="001A1E03" w:rsidP="00451669">
                      <w:pPr>
                        <w:pStyle w:val="NWLCBodytext"/>
                      </w:pPr>
                      <w:proofErr w:type="gramStart"/>
                      <w:r w:rsidRPr="00081CFB">
                        <w:t>Islington LBC v Dyer.</w:t>
                      </w:r>
                      <w:proofErr w:type="gramEnd"/>
                      <w:r w:rsidRPr="00081CFB">
                        <w:t xml:space="preserve"> </w:t>
                      </w:r>
                      <w:r w:rsidRPr="0054214F">
                        <w:rPr>
                          <w:i/>
                        </w:rPr>
                        <w:t xml:space="preserve">[2017] EWCA </w:t>
                      </w:r>
                      <w:proofErr w:type="spellStart"/>
                      <w:r w:rsidRPr="0054214F">
                        <w:rPr>
                          <w:i/>
                        </w:rPr>
                        <w:t>Civ</w:t>
                      </w:r>
                      <w:proofErr w:type="spellEnd"/>
                      <w:r w:rsidRPr="0054214F">
                        <w:rPr>
                          <w:i/>
                        </w:rPr>
                        <w:t xml:space="preserve"> 150</w:t>
                      </w:r>
                      <w:r w:rsidRPr="00081CFB">
                        <w:t>. Court of Appeal (Civil Division) (CA (</w:t>
                      </w:r>
                      <w:proofErr w:type="spellStart"/>
                      <w:r w:rsidRPr="00081CFB">
                        <w:t>Civ</w:t>
                      </w:r>
                      <w:proofErr w:type="spellEnd"/>
                      <w:r w:rsidRPr="00081CFB">
                        <w:t xml:space="preserve"> </w:t>
                      </w:r>
                      <w:proofErr w:type="spellStart"/>
                      <w:r w:rsidRPr="00081CFB">
                        <w:t>Div</w:t>
                      </w:r>
                      <w:proofErr w:type="spellEnd"/>
                      <w:r w:rsidRPr="00081CFB">
                        <w:t xml:space="preserve">)). </w:t>
                      </w:r>
                      <w:proofErr w:type="gramStart"/>
                      <w:r w:rsidRPr="00081CFB">
                        <w:t xml:space="preserve">Patten LJ; </w:t>
                      </w:r>
                      <w:proofErr w:type="spellStart"/>
                      <w:r w:rsidRPr="00081CFB">
                        <w:t>Proudman</w:t>
                      </w:r>
                      <w:proofErr w:type="spellEnd"/>
                      <w:r w:rsidRPr="00081CFB">
                        <w:t xml:space="preserve"> J; Sir Colin </w:t>
                      </w:r>
                      <w:proofErr w:type="spellStart"/>
                      <w:r w:rsidRPr="00081CFB">
                        <w:t>Rimer</w:t>
                      </w:r>
                      <w:proofErr w:type="spellEnd"/>
                      <w:r w:rsidRPr="00081CFB">
                        <w:t>.</w:t>
                      </w:r>
                      <w:proofErr w:type="gramEnd"/>
                      <w:r w:rsidRPr="00081CFB">
                        <w:t xml:space="preserve"> March 22, </w:t>
                      </w:r>
                      <w:proofErr w:type="gramStart"/>
                      <w:r w:rsidRPr="00081CFB">
                        <w:t xml:space="preserve">2017 </w:t>
                      </w:r>
                      <w:r>
                        <w:t xml:space="preserve"> </w:t>
                      </w:r>
                      <w:proofErr w:type="gramEnd"/>
                      <w:r>
                        <w:br/>
                      </w:r>
                      <w:r>
                        <w:br/>
                      </w:r>
                      <w:r w:rsidRPr="00EA373E">
                        <w:t xml:space="preserve">A notice served by a landlord on a tenant for the purposes of the Housing Act 1996 s.128 </w:t>
                      </w:r>
                      <w:r>
                        <w:br/>
                      </w:r>
                      <w:r w:rsidRPr="00EA373E">
                        <w:t>could be comprised in more than one document. There was no reason why an accompanying information leaflet should not be treated as part of the notice if the reasonable recipient would have understood that the documents we</w:t>
                      </w:r>
                      <w:r>
                        <w:t>re intended to be read together.</w:t>
                      </w:r>
                      <w:r>
                        <w:br/>
                      </w:r>
                    </w:p>
                    <w:p w14:paraId="6100CAA9" w14:textId="110BCCCA" w:rsidR="001A1E03" w:rsidRDefault="001A1E03" w:rsidP="00451669">
                      <w:pPr>
                        <w:pStyle w:val="NWLCBodytext"/>
                      </w:pPr>
                      <w:r>
                        <w:t>Appeal allowed</w:t>
                      </w:r>
                    </w:p>
                    <w:p w14:paraId="692AC5B3" w14:textId="5B793FFA" w:rsidR="001A1E03" w:rsidRPr="00451669" w:rsidRDefault="001A1E03" w:rsidP="00451669">
                      <w:pPr>
                        <w:pStyle w:val="NWLCHeading2"/>
                      </w:pPr>
                      <w:r>
                        <w:t>MENTAL HEALTH.</w:t>
                      </w:r>
                      <w:r w:rsidRPr="00451669">
                        <w:rPr>
                          <w:i/>
                        </w:rPr>
                        <w:t xml:space="preserve"> </w:t>
                      </w:r>
                      <w:r>
                        <w:br/>
                      </w:r>
                      <w:r w:rsidRPr="00C00351">
                        <w:rPr>
                          <w:b w:val="0"/>
                        </w:rPr>
                        <w:t>Best interests; Clinical commissioning groups; Court of Protection; Jurisdiction; Parental co</w:t>
                      </w:r>
                      <w:r>
                        <w:rPr>
                          <w:b w:val="0"/>
                        </w:rPr>
                        <w:t>ntact; Persons lacking capacity</w:t>
                      </w:r>
                      <w:r w:rsidRPr="00451669">
                        <w:rPr>
                          <w:b w:val="0"/>
                        </w:rPr>
                        <w:t>.</w:t>
                      </w:r>
                    </w:p>
                    <w:p w14:paraId="1CB728AB" w14:textId="75FAE19E" w:rsidR="001A1E03" w:rsidRPr="00451669" w:rsidRDefault="001A1E03" w:rsidP="00451669">
                      <w:pPr>
                        <w:pStyle w:val="NWLCBodytext"/>
                        <w:rPr>
                          <w:b/>
                        </w:rPr>
                      </w:pPr>
                      <w:r w:rsidRPr="00AF56BE">
                        <w:t xml:space="preserve">N (An Adult) (Court of Protection: Jurisdiction), Re. </w:t>
                      </w:r>
                      <w:r w:rsidRPr="00EB0FCA">
                        <w:rPr>
                          <w:i/>
                        </w:rPr>
                        <w:t>[2017] UKSC 22</w:t>
                      </w:r>
                      <w:r w:rsidRPr="00AF56BE">
                        <w:t xml:space="preserve">. Supreme Court (SC). Lady Hale DPSC; Lord Wilson JSC; Lord Reed JSC; Lord </w:t>
                      </w:r>
                      <w:proofErr w:type="spellStart"/>
                      <w:r w:rsidRPr="00AF56BE">
                        <w:t>Carnwath</w:t>
                      </w:r>
                      <w:proofErr w:type="spellEnd"/>
                      <w:r w:rsidRPr="00AF56BE">
                        <w:t xml:space="preserve"> JSC; Lord Hughes JSC. March 22, 2017</w:t>
                      </w:r>
                      <w:r>
                        <w:br/>
                      </w:r>
                      <w:r>
                        <w:br/>
                      </w:r>
                      <w:r w:rsidRPr="00AF56BE">
                        <w:t xml:space="preserve">The Court of Protection did not have the power to order a clinical commissioning group to arrange and fund a plan for contact between a person who lacked capacity and his parents which it was unwilling to provide. The jurisdiction of the Court of Protection was limited to decisions that the person who lacked capacity was unable to take for himself; in the instant case, that person could not have obliged the clinical commissioning group to accept the </w:t>
                      </w:r>
                      <w:r>
                        <w:br/>
                      </w:r>
                      <w:r w:rsidRPr="00AF56BE">
                        <w:t xml:space="preserve">contact plan. </w:t>
                      </w:r>
                      <w:r>
                        <w:br/>
                      </w:r>
                      <w:r>
                        <w:br/>
                        <w:t>Appeal dismissed</w:t>
                      </w:r>
                    </w:p>
                    <w:p w14:paraId="7114D1FA" w14:textId="3827701C" w:rsidR="001A1E03" w:rsidRPr="00451669" w:rsidRDefault="001A1E03" w:rsidP="00AF56BE">
                      <w:pPr>
                        <w:pStyle w:val="NWLCHeading1"/>
                      </w:pPr>
                      <w:r w:rsidRPr="00451669">
                        <w:t>LEGISLATION</w:t>
                      </w:r>
                    </w:p>
                    <w:p w14:paraId="406626C8" w14:textId="5DA95E07" w:rsidR="001A1E03" w:rsidRPr="00451669" w:rsidRDefault="001A1E03" w:rsidP="00451669">
                      <w:pPr>
                        <w:pStyle w:val="NWLCHeading2"/>
                      </w:pPr>
                      <w:r>
                        <w:t xml:space="preserve">HOUSING. </w:t>
                      </w:r>
                      <w:r>
                        <w:br/>
                      </w:r>
                      <w:r>
                        <w:rPr>
                          <w:b w:val="0"/>
                        </w:rPr>
                        <w:t>Homelessne</w:t>
                      </w:r>
                      <w:r w:rsidRPr="00451669">
                        <w:rPr>
                          <w:b w:val="0"/>
                        </w:rPr>
                        <w:t>ss.</w:t>
                      </w:r>
                    </w:p>
                    <w:p w14:paraId="5461087E" w14:textId="77777777" w:rsidR="001A1E03" w:rsidRDefault="001A1E03" w:rsidP="00451669">
                      <w:pPr>
                        <w:pStyle w:val="NWLCBodytext"/>
                      </w:pPr>
                      <w:proofErr w:type="gramStart"/>
                      <w:r w:rsidRPr="00020A29">
                        <w:t xml:space="preserve">Homelessness </w:t>
                      </w:r>
                      <w:r>
                        <w:t>Reduction Bill 2016 (HC Bill 7).</w:t>
                      </w:r>
                      <w:proofErr w:type="gramEnd"/>
                      <w:r>
                        <w:t xml:space="preserve"> </w:t>
                      </w:r>
                    </w:p>
                    <w:p w14:paraId="24DA52E9" w14:textId="77777777" w:rsidR="001A1E03" w:rsidRDefault="001A1E03" w:rsidP="00451669">
                      <w:pPr>
                        <w:pStyle w:val="NWLCBodytext"/>
                      </w:pPr>
                      <w:r w:rsidRPr="00020A29">
                        <w:t>A Bill to amend the Housing Act 1996 to make provision about measures for reducing homelessness; and for connected purposes.</w:t>
                      </w:r>
                    </w:p>
                    <w:p w14:paraId="6EEF65F5" w14:textId="7B7865EC" w:rsidR="001A1E03" w:rsidRDefault="001A1E03" w:rsidP="00020A29">
                      <w:pPr>
                        <w:pStyle w:val="NWLCBodytext"/>
                      </w:pPr>
                      <w:r w:rsidRPr="00020A29">
                        <w:t xml:space="preserve">Website: </w:t>
                      </w:r>
                      <w:hyperlink r:id="rId62" w:history="1">
                        <w:r w:rsidRPr="00047178">
                          <w:rPr>
                            <w:rStyle w:val="Hyperlink"/>
                          </w:rPr>
                          <w:t>http://services.parliament.uk/bills/2016-17/homelessnessreduction/documents.html</w:t>
                        </w:r>
                      </w:hyperlink>
                      <w:r>
                        <w:br/>
                      </w:r>
                      <w:r w:rsidRPr="00020A29">
                        <w:t>[Accessed 30 June 2016]</w:t>
                      </w:r>
                      <w:r>
                        <w:br/>
                      </w:r>
                      <w:r>
                        <w:br/>
                      </w:r>
                      <w:proofErr w:type="spellStart"/>
                      <w:r>
                        <w:t>Hansard</w:t>
                      </w:r>
                      <w:proofErr w:type="spellEnd"/>
                      <w:r>
                        <w:t xml:space="preserve">: HC </w:t>
                      </w:r>
                      <w:proofErr w:type="spellStart"/>
                      <w:r>
                        <w:t>Vol</w:t>
                      </w:r>
                      <w:proofErr w:type="spellEnd"/>
                      <w:r>
                        <w:t xml:space="preserve"> 612 col 340 (1st Reading); </w:t>
                      </w:r>
                      <w:proofErr w:type="spellStart"/>
                      <w:r>
                        <w:t>Vol</w:t>
                      </w:r>
                      <w:proofErr w:type="spellEnd"/>
                      <w:r>
                        <w:t xml:space="preserve"> 616 col 540 (2nd Reading); </w:t>
                      </w:r>
                      <w:proofErr w:type="spellStart"/>
                      <w:r>
                        <w:t>Vol</w:t>
                      </w:r>
                      <w:proofErr w:type="spellEnd"/>
                      <w:r>
                        <w:t xml:space="preserve"> 620 col 551 (3rd Reading) (Remaining Stages); HL </w:t>
                      </w:r>
                      <w:proofErr w:type="spellStart"/>
                      <w:r>
                        <w:t>Vol</w:t>
                      </w:r>
                      <w:proofErr w:type="spellEnd"/>
                      <w:r>
                        <w:t xml:space="preserve"> 778 col 978 (1st Reading); </w:t>
                      </w:r>
                      <w:proofErr w:type="spellStart"/>
                      <w:r>
                        <w:t>Vol</w:t>
                      </w:r>
                      <w:proofErr w:type="spellEnd"/>
                      <w:r>
                        <w:t xml:space="preserve"> 779 col 493 (2nd Reading); </w:t>
                      </w:r>
                      <w:proofErr w:type="spellStart"/>
                      <w:r>
                        <w:t>Vol</w:t>
                      </w:r>
                      <w:proofErr w:type="spellEnd"/>
                      <w:r>
                        <w:t xml:space="preserve"> 782 col 273 (3rd Reading) </w:t>
                      </w:r>
                    </w:p>
                    <w:p w14:paraId="71276163" w14:textId="77777777" w:rsidR="001A1E03" w:rsidRDefault="001A1E03" w:rsidP="00020A29">
                      <w:pPr>
                        <w:pStyle w:val="NWLCBodytext"/>
                      </w:pPr>
                      <w:r>
                        <w:t xml:space="preserve">Commons 1st Reading: 29/6/2016; 2nd Reading: 28/10/2016; Committee Stage: 23/11/2016 1st Sitting; 30/11/2016 2nd Sitting; 7/12/2016 3rd Sitting; 14/12/2016 4th Sitting; 11/1/2017 5th Sitting; 18/1/2017 6th and 7th Sitting; Report Stage: 27/1/2017; 3rd Reading: 27/1/2017; Lords 1st Reading: 30/1/2017 (HL Bill 96); 2nd Reading: 24/2/2017; Committee Stage: 10/3/2017; 3rd Reading: 23/3/2017 </w:t>
                      </w:r>
                    </w:p>
                    <w:p w14:paraId="0E8FA3A0" w14:textId="0503D610" w:rsidR="001A1E03" w:rsidRPr="00B20CBE" w:rsidRDefault="001A1E03" w:rsidP="00B20CBE">
                      <w:pPr>
                        <w:pStyle w:val="NWLCBodytext"/>
                        <w:rPr>
                          <w:b/>
                        </w:rPr>
                      </w:pPr>
                      <w:r>
                        <w:t>Legislation referred: Housing Act 1996.</w:t>
                      </w:r>
                    </w:p>
                    <w:p w14:paraId="27BC92B8" w14:textId="462E84AB" w:rsidR="001A1E03" w:rsidRDefault="001A1E03" w:rsidP="00B94FB2">
                      <w:pPr>
                        <w:pStyle w:val="NWLCHeading2"/>
                      </w:pPr>
                      <w:r>
                        <w:t xml:space="preserve">PLANNING. </w:t>
                      </w:r>
                      <w:r w:rsidRPr="00B94FB2">
                        <w:rPr>
                          <w:i/>
                        </w:rPr>
                        <w:t xml:space="preserve"> </w:t>
                      </w:r>
                      <w:r>
                        <w:br/>
                      </w:r>
                      <w:r>
                        <w:rPr>
                          <w:b w:val="0"/>
                        </w:rPr>
                        <w:t>Compulsory purchase</w:t>
                      </w:r>
                      <w:r w:rsidRPr="00B94FB2">
                        <w:rPr>
                          <w:b w:val="0"/>
                        </w:rPr>
                        <w:t>.</w:t>
                      </w:r>
                    </w:p>
                    <w:p w14:paraId="0657AC7E" w14:textId="77777777" w:rsidR="001A1E03" w:rsidRDefault="001A1E03" w:rsidP="00B94FB2">
                      <w:pPr>
                        <w:pStyle w:val="NWLCBodytext"/>
                      </w:pPr>
                      <w:proofErr w:type="gramStart"/>
                      <w:r w:rsidRPr="005321CA">
                        <w:t>Neighbourhood Planning Bill 2016 (HC Bill 62).</w:t>
                      </w:r>
                      <w:proofErr w:type="gramEnd"/>
                    </w:p>
                    <w:p w14:paraId="2AD7D92E" w14:textId="4F8D4B33" w:rsidR="001A1E03" w:rsidRDefault="001A1E03" w:rsidP="004B23F8">
                      <w:pPr>
                        <w:pStyle w:val="NWLCBodytext"/>
                      </w:pPr>
                      <w:r w:rsidRPr="005321CA">
                        <w:t>A Bill to make provision about planning and compulsory purchase; and for connected purposes.</w:t>
                      </w:r>
                      <w:r>
                        <w:br/>
                      </w:r>
                      <w:r>
                        <w:br/>
                      </w:r>
                      <w:r w:rsidRPr="005321CA">
                        <w:t xml:space="preserve">Website: </w:t>
                      </w:r>
                      <w:hyperlink r:id="rId63" w:history="1">
                        <w:r w:rsidR="00570F4B">
                          <w:rPr>
                            <w:rStyle w:val="Hyperlink"/>
                          </w:rPr>
                          <w:t>http://services.parliament.uk/bills/2016-17/neighbourhoodplanning/documents.html</w:t>
                        </w:r>
                      </w:hyperlink>
                      <w:r>
                        <w:br/>
                      </w:r>
                      <w:r w:rsidRPr="005321CA">
                        <w:t>[Accessed 13 October 2016]</w:t>
                      </w:r>
                      <w:r>
                        <w:t>.</w:t>
                      </w:r>
                      <w:r>
                        <w:br/>
                      </w:r>
                      <w:r>
                        <w:br/>
                      </w:r>
                      <w:proofErr w:type="spellStart"/>
                      <w:r>
                        <w:t>Hansard</w:t>
                      </w:r>
                      <w:proofErr w:type="spellEnd"/>
                      <w:r>
                        <w:t xml:space="preserve">: HC </w:t>
                      </w:r>
                      <w:proofErr w:type="spellStart"/>
                      <w:r>
                        <w:t>Vol</w:t>
                      </w:r>
                      <w:proofErr w:type="spellEnd"/>
                      <w:r>
                        <w:t xml:space="preserve"> 614 col 363 (1st Reading); </w:t>
                      </w:r>
                      <w:proofErr w:type="spellStart"/>
                      <w:r>
                        <w:t>Vol</w:t>
                      </w:r>
                      <w:proofErr w:type="spellEnd"/>
                      <w:r>
                        <w:t xml:space="preserve"> 615 col 77 (2nd Reading); </w:t>
                      </w:r>
                      <w:proofErr w:type="spellStart"/>
                      <w:r>
                        <w:t>Vol</w:t>
                      </w:r>
                      <w:proofErr w:type="spellEnd"/>
                      <w:r>
                        <w:t xml:space="preserve"> 618 col 673 (3rd Reading) (Remaining Stages); </w:t>
                      </w:r>
                      <w:proofErr w:type="spellStart"/>
                      <w:r>
                        <w:t>Vol</w:t>
                      </w:r>
                      <w:proofErr w:type="spellEnd"/>
                      <w:r>
                        <w:t xml:space="preserve"> 624 col 150 (Lords' Amendments); HL </w:t>
                      </w:r>
                      <w:proofErr w:type="spellStart"/>
                      <w:r>
                        <w:t>Vol</w:t>
                      </w:r>
                      <w:proofErr w:type="spellEnd"/>
                      <w:r>
                        <w:t xml:space="preserve"> 777 col 1246 (1246); </w:t>
                      </w:r>
                      <w:proofErr w:type="spellStart"/>
                      <w:r>
                        <w:t>Vol</w:t>
                      </w:r>
                      <w:proofErr w:type="spellEnd"/>
                      <w:r>
                        <w:t xml:space="preserve"> 778 col 140 (2nd Reading), GC 167, GC 229, GC 295, GC 369 (Committee Stage); </w:t>
                      </w:r>
                      <w:proofErr w:type="spellStart"/>
                      <w:r>
                        <w:t>Vol</w:t>
                      </w:r>
                      <w:proofErr w:type="spellEnd"/>
                      <w:r>
                        <w:t xml:space="preserve"> 779 cols 418 (Report Stage), 1883 (3rd Reading) </w:t>
                      </w:r>
                    </w:p>
                    <w:p w14:paraId="58306FC4" w14:textId="32B98628" w:rsidR="00562044" w:rsidRDefault="001A1E03" w:rsidP="004B23F8">
                      <w:pPr>
                        <w:pStyle w:val="NWLCBodytext"/>
                      </w:pPr>
                      <w:r>
                        <w:t xml:space="preserve">Commons 1st Reading: 7/9/2016; 2nd Reading: 10/10/2016; Committee Stage: 18/10/2016 1st and 2nd Sitting; 20/10/2016 3rd and 4th Sitting; 25/10/2016 5th and 6th Sitting; 27/10/2016 7th and 8th Sitting; Report Stage: 13/12/2016; 3rd Reading: 13/12/2016; Lords 1st Reading: 14/12/2016 (HL Bill 86); 2nd Reading: 17/01/2017; Committee Stage: 1st Sitting 31/1/2017; 2nd Sitting 2/2/2017; 3rd Sitting 6/2/2017; 4th Sitting 8/2/2017 (HL Bill 101); Report Stage: 23/2/2017, 28/2/2017 (HL Bill 106); 3rd Reading: 15/3/2017. Ping Pong 28/3/2017 (HL Bill 121), 26/4/2017 </w:t>
                      </w:r>
                      <w:r w:rsidR="00562044">
                        <w:t>provisional</w:t>
                      </w:r>
                    </w:p>
                    <w:p w14:paraId="250ED78E" w14:textId="63790457" w:rsidR="001A1E03" w:rsidRPr="00B94FB2" w:rsidRDefault="001A1E03" w:rsidP="00E75D6E">
                      <w:pPr>
                        <w:pStyle w:val="NWLCHeading2"/>
                      </w:pPr>
                      <w:r>
                        <w:t xml:space="preserve">SOCIAL WELFARE. </w:t>
                      </w:r>
                      <w:r>
                        <w:br/>
                      </w:r>
                      <w:r w:rsidRPr="004359B2">
                        <w:rPr>
                          <w:b w:val="0"/>
                        </w:rPr>
                        <w:t>Care costs; Care plans; Carers; Children; Codes of practice; Commencement; Contributions; Direct payments; Enforcement; Local authorities' powers and duties; Means testing; Need; Reviews; Social</w:t>
                      </w:r>
                      <w:r>
                        <w:rPr>
                          <w:b w:val="0"/>
                        </w:rPr>
                        <w:t xml:space="preserve"> services; Support plans; Wales</w:t>
                      </w:r>
                      <w:r w:rsidRPr="00B94FB2">
                        <w:rPr>
                          <w:b w:val="0"/>
                        </w:rPr>
                        <w:t>.</w:t>
                      </w:r>
                    </w:p>
                    <w:p w14:paraId="35F4EAFF" w14:textId="54397989" w:rsidR="001A1E03" w:rsidRDefault="001A1E03" w:rsidP="00E75D6E">
                      <w:pPr>
                        <w:pStyle w:val="NWLCBodytext"/>
                      </w:pPr>
                      <w:r w:rsidRPr="008D20E4">
                        <w:t xml:space="preserve">The Revised Code of Practice on the exercise of social services functions in relation to </w:t>
                      </w:r>
                      <w:r>
                        <w:br/>
                      </w:r>
                      <w:r w:rsidRPr="008D20E4">
                        <w:t>Part 4 (direct payments and choice of accommodation) and Part 5 (charging and financial assessment) of the Social Services and Well-being (Wales) Act 2014 (Appointed Day) (Wales) Order 2017. SI 2017/557</w:t>
                      </w:r>
                      <w:r>
                        <w:t xml:space="preserve"> </w:t>
                      </w:r>
                    </w:p>
                    <w:p w14:paraId="1153732F" w14:textId="77777777" w:rsidR="001A1E03" w:rsidRDefault="001A1E03" w:rsidP="008D20E4">
                      <w:pPr>
                        <w:pStyle w:val="NWLCBodytext"/>
                      </w:pPr>
                      <w:r w:rsidRPr="008D20E4">
                        <w:t xml:space="preserve">This Order appoints 10 April 2017 as the day on which the revised Code of Practice on the exercise of social services functions in relation to the Social Services and Well-being (Wales) Act 2014 </w:t>
                      </w:r>
                      <w:proofErr w:type="spellStart"/>
                      <w:r w:rsidRPr="008D20E4">
                        <w:t>Pt</w:t>
                      </w:r>
                      <w:proofErr w:type="spellEnd"/>
                      <w:r w:rsidRPr="008D20E4">
                        <w:t xml:space="preserve"> 4 (direct payments and choice of accommodation) and </w:t>
                      </w:r>
                      <w:proofErr w:type="spellStart"/>
                      <w:r w:rsidRPr="008D20E4">
                        <w:t>Pt</w:t>
                      </w:r>
                      <w:proofErr w:type="spellEnd"/>
                      <w:r w:rsidRPr="008D20E4">
                        <w:t xml:space="preserve"> 5 (charging and financial assessment) comes into force. This Code was issued by the Welsh Ministers under the Social Services and Well-being (Wales) Act 2014 </w:t>
                      </w:r>
                      <w:proofErr w:type="gramStart"/>
                      <w:r w:rsidRPr="008D20E4">
                        <w:t>s.145(</w:t>
                      </w:r>
                      <w:proofErr w:type="gramEnd"/>
                      <w:r w:rsidRPr="008D20E4">
                        <w:t>1) on 9 April 2017.</w:t>
                      </w:r>
                      <w:r>
                        <w:br/>
                      </w:r>
                      <w:r>
                        <w:br/>
                        <w:t xml:space="preserve">In Force: 9 April 2017 </w:t>
                      </w:r>
                    </w:p>
                    <w:p w14:paraId="1EC5CB24" w14:textId="497687A6" w:rsidR="001A1E03" w:rsidRDefault="001A1E03" w:rsidP="008D20E4">
                      <w:pPr>
                        <w:pStyle w:val="NWLCBodytext"/>
                      </w:pPr>
                      <w:r>
                        <w:t xml:space="preserve">Made under Social Services and Well-being (Wales) Act 2014 </w:t>
                      </w:r>
                      <w:proofErr w:type="gramStart"/>
                      <w:r>
                        <w:t>s.146(</w:t>
                      </w:r>
                      <w:proofErr w:type="gramEnd"/>
                      <w:r>
                        <w:t>4)(b)</w:t>
                      </w:r>
                    </w:p>
                    <w:p w14:paraId="2D3AEEF3" w14:textId="77777777" w:rsidR="001A1E03" w:rsidRPr="00B94FB2" w:rsidRDefault="001A1E03" w:rsidP="00F92753">
                      <w:pPr>
                        <w:pStyle w:val="NWLCHeading1"/>
                      </w:pPr>
                      <w:r w:rsidRPr="00B94FB2">
                        <w:t>GOVERNMENT AND REGULATORY DEVELOPMENTS</w:t>
                      </w:r>
                    </w:p>
                    <w:p w14:paraId="1517D66A" w14:textId="4ECD667D" w:rsidR="001A1E03" w:rsidRPr="00B94FB2" w:rsidRDefault="001A1E03" w:rsidP="00B94FB2">
                      <w:pPr>
                        <w:pStyle w:val="NWLCHeading2"/>
                      </w:pPr>
                      <w:proofErr w:type="gramStart"/>
                      <w:r>
                        <w:t>A</w:t>
                      </w:r>
                      <w:r w:rsidRPr="00F92753">
                        <w:t>DMINISTRATION OF JUSTICE</w:t>
                      </w:r>
                      <w:r>
                        <w:t>.</w:t>
                      </w:r>
                      <w:proofErr w:type="gramEnd"/>
                      <w:r>
                        <w:t xml:space="preserve"> </w:t>
                      </w:r>
                      <w:proofErr w:type="gramStart"/>
                      <w:r>
                        <w:rPr>
                          <w:i/>
                        </w:rPr>
                        <w:t>Health</w:t>
                      </w:r>
                      <w:r w:rsidRPr="00B94FB2">
                        <w:rPr>
                          <w:i/>
                        </w:rPr>
                        <w:t>; Social welfare.</w:t>
                      </w:r>
                      <w:proofErr w:type="gramEnd"/>
                      <w:r w:rsidRPr="00B94FB2">
                        <w:rPr>
                          <w:i/>
                        </w:rPr>
                        <w:t xml:space="preserve"> </w:t>
                      </w:r>
                      <w:r>
                        <w:br/>
                      </w:r>
                      <w:proofErr w:type="gramStart"/>
                      <w:r>
                        <w:rPr>
                          <w:b w:val="0"/>
                        </w:rPr>
                        <w:t>C</w:t>
                      </w:r>
                      <w:r w:rsidRPr="00B12A15">
                        <w:rPr>
                          <w:b w:val="0"/>
                        </w:rPr>
                        <w:t xml:space="preserve">apacity; Court of Protection; Courts' powers and duties; Health care; </w:t>
                      </w:r>
                      <w:r>
                        <w:rPr>
                          <w:b w:val="0"/>
                        </w:rPr>
                        <w:br/>
                      </w:r>
                      <w:r w:rsidRPr="00B12A15">
                        <w:rPr>
                          <w:b w:val="0"/>
                        </w:rPr>
                        <w:t>Service providers; Social care.</w:t>
                      </w:r>
                      <w:proofErr w:type="gramEnd"/>
                    </w:p>
                    <w:p w14:paraId="7882F9EE" w14:textId="77777777" w:rsidR="001A1E03" w:rsidRDefault="001A1E03" w:rsidP="00B94FB2">
                      <w:pPr>
                        <w:pStyle w:val="NWLCBodytext"/>
                      </w:pPr>
                      <w:r w:rsidRPr="00E268A5">
                        <w:t>Press Summary: N (Appellant) v ACCG and others (</w:t>
                      </w:r>
                      <w:proofErr w:type="gramStart"/>
                      <w:r w:rsidRPr="00E268A5">
                        <w:t>Respondents )</w:t>
                      </w:r>
                      <w:proofErr w:type="gramEnd"/>
                      <w:r w:rsidRPr="00E268A5">
                        <w:t xml:space="preserve"> [2017 ] UKSC 22. </w:t>
                      </w:r>
                      <w:r>
                        <w:br/>
                      </w:r>
                      <w:proofErr w:type="gramStart"/>
                      <w:r w:rsidRPr="00E268A5">
                        <w:t>By Supreme Court.</w:t>
                      </w:r>
                      <w:proofErr w:type="gramEnd"/>
                      <w:r w:rsidRPr="00E268A5">
                        <w:t xml:space="preserve"> 22 March 2017</w:t>
                      </w:r>
                      <w:r>
                        <w:br/>
                      </w:r>
                      <w:r>
                        <w:br/>
                      </w:r>
                      <w:r w:rsidRPr="00E268A5">
                        <w:t>The Supreme Court has ruled in Re N (An Adult) (Court of Protection: Jurisdiction) that where there is a dispute between providers or funders of health or social services about what services should be provided to a person lacking the capacity to make the decision for themselves, the Court of Protection can only make decisions that the person in question is unable to take for himself because of incapacity and cannot order third parties to provide or fund care against their wishes.</w:t>
                      </w:r>
                    </w:p>
                    <w:p w14:paraId="67471327" w14:textId="764860DD" w:rsidR="001A1E03" w:rsidRDefault="001A1E03" w:rsidP="00E268A5">
                      <w:pPr>
                        <w:pStyle w:val="NWLCBodytext"/>
                      </w:pPr>
                      <w:r>
                        <w:t xml:space="preserve">Website: </w:t>
                      </w:r>
                      <w:hyperlink r:id="rId64" w:history="1">
                        <w:r w:rsidRPr="00FE1235">
                          <w:rPr>
                            <w:rStyle w:val="Hyperlink"/>
                            <w:u w:val="single"/>
                          </w:rPr>
                          <w:t>www.step.org/news/court-protection-cannot-force-providers-deliver-specific-care-options-says-uk-supreme-court</w:t>
                        </w:r>
                      </w:hyperlink>
                      <w:r>
                        <w:t xml:space="preserve"> [Accessed 24 March 2017]</w:t>
                      </w:r>
                    </w:p>
                    <w:p w14:paraId="62BF98DA" w14:textId="51417ACF" w:rsidR="001A1E03" w:rsidRPr="00B94FB2" w:rsidRDefault="001A1E03" w:rsidP="00E268A5">
                      <w:pPr>
                        <w:pStyle w:val="NWLCBodytext"/>
                        <w:rPr>
                          <w:b/>
                        </w:rPr>
                      </w:pPr>
                      <w:r>
                        <w:t>Cases referred: N (An Adult) (Court of Protection: Jurisdiction), Re~ [2017] UKSC 22; [2017] 2 W.L.R. 1011 (SC)</w:t>
                      </w:r>
                    </w:p>
                    <w:p w14:paraId="245A7F85" w14:textId="7A7DE1F9" w:rsidR="001A1E03" w:rsidRPr="00B94FB2" w:rsidRDefault="001A1E03" w:rsidP="005025E3">
                      <w:pPr>
                        <w:pStyle w:val="NWLCHeading2"/>
                      </w:pPr>
                      <w:r>
                        <w:t xml:space="preserve">HOUSING. </w:t>
                      </w:r>
                      <w:r>
                        <w:rPr>
                          <w:i/>
                          <w:iCs/>
                        </w:rPr>
                        <w:t>Legislation</w:t>
                      </w:r>
                      <w:r>
                        <w:t xml:space="preserve">. </w:t>
                      </w:r>
                      <w:r>
                        <w:br/>
                      </w:r>
                      <w:proofErr w:type="gramStart"/>
                      <w:r w:rsidRPr="00F16147">
                        <w:rPr>
                          <w:b w:val="0"/>
                        </w:rPr>
                        <w:t>Data collection; Homelessness; Landlords' duties; Tenants; Tenants' duties; UK Statistics Authority.</w:t>
                      </w:r>
                      <w:proofErr w:type="gramEnd"/>
                    </w:p>
                    <w:p w14:paraId="7B7FD9EF" w14:textId="216DCBBC" w:rsidR="001A1E03" w:rsidRDefault="001A1E03" w:rsidP="00F16147">
                      <w:pPr>
                        <w:pStyle w:val="NWLCBodytext"/>
                      </w:pPr>
                      <w:r>
                        <w:t>Government response to the Communities and Local Government Select Committee Reports: Homelessness and Homelessness Reduction Bill. Issued by Department for Communities and Local Government. Cm.9443 30 March 2017.</w:t>
                      </w:r>
                    </w:p>
                    <w:p w14:paraId="704A19DA" w14:textId="374EB8E3" w:rsidR="001A1E03" w:rsidRPr="00533DA4" w:rsidRDefault="001A1E03" w:rsidP="00533DA4">
                      <w:pPr>
                        <w:pStyle w:val="NWLCBodytext"/>
                        <w:rPr>
                          <w:color w:val="0044D6"/>
                          <w:u w:val="thick"/>
                        </w:rPr>
                      </w:pPr>
                      <w:r>
                        <w:t>ISBN: 978 1</w:t>
                      </w:r>
                      <w:r w:rsidR="00DD6386">
                        <w:t xml:space="preserve"> 47413 911 3; 978 1 47413 912 0</w:t>
                      </w:r>
                      <w:r>
                        <w:br/>
                      </w:r>
                      <w:r>
                        <w:br/>
                      </w:r>
                      <w:r w:rsidRPr="00F16147">
                        <w:t>A Department for Communities and Local Government document sets out the Government's response to the House of Commons' reports on an inquiry into the causes of homelessness, and the pre-legislative scrutiny on the Homelessness Reduction Bill 2016. It recommends that the Government: take steps to improve data collection and implement the recommendations of the UK Statistics Authority as a matter of urgency; and explore measures to give greater confidence both to tenants and to landlords to encourage them to let to homeless people.</w:t>
                      </w:r>
                      <w:r>
                        <w:br/>
                      </w:r>
                      <w:r>
                        <w:br/>
                        <w:t xml:space="preserve">Website: </w:t>
                      </w:r>
                      <w:hyperlink r:id="rId65" w:history="1">
                        <w:r w:rsidRPr="00F16147">
                          <w:rPr>
                            <w:rStyle w:val="Hyperlink"/>
                          </w:rPr>
                          <w:t>www.gov.uk/government/uploads/system/uploads/attachment_data/file/604965/CM_9443_-_Select_Comittee_Response_-_Homelessness__Web_.pdf</w:t>
                        </w:r>
                      </w:hyperlink>
                      <w:r>
                        <w:br/>
                      </w:r>
                      <w:r w:rsidRPr="00F16147">
                        <w:t>[Accessed 31 March 2017]</w:t>
                      </w:r>
                      <w:r>
                        <w:br/>
                      </w:r>
                      <w:r>
                        <w:br/>
                      </w:r>
                      <w:r w:rsidR="00A07468" w:rsidRPr="00A07468">
                        <w:t>Legislation referred: Homelessness Reduction Bill 2016 (HL Bill 96) (England and Wales (UKEW))</w:t>
                      </w:r>
                    </w:p>
                    <w:p w14:paraId="7D3F906A" w14:textId="4C1F0910" w:rsidR="001A1E03" w:rsidRPr="00B94FB2" w:rsidRDefault="001A1E03" w:rsidP="00B37E74">
                      <w:pPr>
                        <w:pStyle w:val="NWLCHeading2"/>
                      </w:pPr>
                      <w:r>
                        <w:t xml:space="preserve">LOCAL GOVERNMENT. </w:t>
                      </w:r>
                      <w:r>
                        <w:rPr>
                          <w:i/>
                          <w:iCs/>
                        </w:rPr>
                        <w:t>Sport</w:t>
                      </w:r>
                      <w:r>
                        <w:t xml:space="preserve">. </w:t>
                      </w:r>
                      <w:r>
                        <w:br/>
                      </w:r>
                      <w:proofErr w:type="gramStart"/>
                      <w:r w:rsidRPr="006D732B">
                        <w:rPr>
                          <w:b w:val="0"/>
                        </w:rPr>
                        <w:t>Fees; Local authorities; Parks; Sporting events.</w:t>
                      </w:r>
                      <w:proofErr w:type="gramEnd"/>
                    </w:p>
                    <w:p w14:paraId="3BD91632" w14:textId="77777777" w:rsidR="001A1E03" w:rsidRDefault="001A1E03" w:rsidP="00B37E74">
                      <w:pPr>
                        <w:pStyle w:val="NWLCBodytext"/>
                      </w:pPr>
                      <w:r w:rsidRPr="006D732B">
                        <w:t>Running Free - Consultation on preserving the free use of public parks. Issued by Department for Communities and Local Government. 12 April 2017</w:t>
                      </w:r>
                    </w:p>
                    <w:p w14:paraId="0A943A0F" w14:textId="21007BE8" w:rsidR="001A1E03" w:rsidRDefault="001A1E03" w:rsidP="00B37E74">
                      <w:pPr>
                        <w:pStyle w:val="NWLCBodytext"/>
                      </w:pPr>
                      <w:r w:rsidRPr="006D732B">
                        <w:t xml:space="preserve">A Department for Communities and Local Government consultation seeks views on proposals to legislate to put it beyond doubt that local authorities, including parish councils, cannot charge </w:t>
                      </w:r>
                      <w:proofErr w:type="spellStart"/>
                      <w:r w:rsidRPr="006D732B">
                        <w:t>parkrun</w:t>
                      </w:r>
                      <w:proofErr w:type="spellEnd"/>
                      <w:r w:rsidRPr="006D732B">
                        <w:t xml:space="preserve"> or junior </w:t>
                      </w:r>
                      <w:proofErr w:type="spellStart"/>
                      <w:r w:rsidRPr="006D732B">
                        <w:t>parkrun</w:t>
                      </w:r>
                      <w:proofErr w:type="spellEnd"/>
                      <w:r w:rsidRPr="006D732B">
                        <w:t xml:space="preserve"> for the use of public parks. Comments by 5 July 2017.</w:t>
                      </w:r>
                      <w:r>
                        <w:br/>
                      </w:r>
                      <w:r>
                        <w:br/>
                        <w:t xml:space="preserve">Website: </w:t>
                      </w:r>
                      <w:hyperlink r:id="rId66" w:history="1">
                        <w:r w:rsidRPr="006D732B">
                          <w:rPr>
                            <w:rStyle w:val="Hyperlink"/>
                          </w:rPr>
                          <w:t>www.gov.uk/government/uploads/system/uploads/attachment_data/file/608372/Parkrun_ConDoc.pdf</w:t>
                        </w:r>
                      </w:hyperlink>
                      <w:r>
                        <w:t xml:space="preserve"> </w:t>
                      </w:r>
                      <w:r w:rsidRPr="006D732B">
                        <w:t>[Accessed 13 April 2017]</w:t>
                      </w:r>
                      <w:r>
                        <w:t>.</w:t>
                      </w:r>
                    </w:p>
                    <w:p w14:paraId="65CEACFD" w14:textId="77777777" w:rsidR="001A1E03" w:rsidRDefault="001A1E03" w:rsidP="00451669"/>
                    <w:p w14:paraId="50F0A0DA" w14:textId="77777777" w:rsidR="001A1E03" w:rsidRPr="00B94FB2" w:rsidRDefault="001A1E03" w:rsidP="00B94FB2">
                      <w:pPr>
                        <w:pStyle w:val="NWLCHeading1"/>
                        <w:rPr>
                          <w:color w:val="666666"/>
                        </w:rPr>
                      </w:pPr>
                      <w:r w:rsidRPr="00B94FB2">
                        <w:rPr>
                          <w:color w:val="666666"/>
                        </w:rPr>
                        <w:t>NEWS ARTICLES</w:t>
                      </w:r>
                    </w:p>
                    <w:p w14:paraId="51732773" w14:textId="7627AFB4" w:rsidR="001A1E03" w:rsidRPr="00B94FB2" w:rsidRDefault="001A1E03" w:rsidP="00B94FB2">
                      <w:pPr>
                        <w:pStyle w:val="NWLCHeading2"/>
                      </w:pPr>
                      <w:r>
                        <w:t xml:space="preserve">IMMIGRATION. </w:t>
                      </w:r>
                      <w:proofErr w:type="gramStart"/>
                      <w:r w:rsidRPr="009F1EDA">
                        <w:rPr>
                          <w:i/>
                          <w:iCs/>
                        </w:rPr>
                        <w:t>Employment; European Union; Landlord and tenant</w:t>
                      </w:r>
                      <w:r>
                        <w:t>.</w:t>
                      </w:r>
                      <w:proofErr w:type="gramEnd"/>
                      <w:r>
                        <w:t xml:space="preserve"> </w:t>
                      </w:r>
                      <w:r>
                        <w:br/>
                      </w:r>
                      <w:proofErr w:type="spellStart"/>
                      <w:proofErr w:type="gramStart"/>
                      <w:r w:rsidRPr="009F1EDA">
                        <w:rPr>
                          <w:b w:val="0"/>
                        </w:rPr>
                        <w:t>Brexit</w:t>
                      </w:r>
                      <w:proofErr w:type="spellEnd"/>
                      <w:r w:rsidRPr="009F1EDA">
                        <w:rPr>
                          <w:b w:val="0"/>
                        </w:rPr>
                        <w:t xml:space="preserve">; Employers' powers and duties; Illegal workers; Immigrants; </w:t>
                      </w:r>
                      <w:r>
                        <w:rPr>
                          <w:b w:val="0"/>
                        </w:rPr>
                        <w:br/>
                      </w:r>
                      <w:r w:rsidRPr="009F1EDA">
                        <w:rPr>
                          <w:b w:val="0"/>
                        </w:rPr>
                        <w:t>Landlords' duties; Sentencing guidelines.</w:t>
                      </w:r>
                      <w:proofErr w:type="gramEnd"/>
                    </w:p>
                    <w:p w14:paraId="24085592" w14:textId="770AB376" w:rsidR="001A1E03" w:rsidRDefault="001A1E03" w:rsidP="009F1EDA">
                      <w:pPr>
                        <w:pStyle w:val="NWLCBodytext"/>
                      </w:pPr>
                      <w:r>
                        <w:t xml:space="preserve">Employers could face prison sentences for ignoring immigration rules. </w:t>
                      </w:r>
                      <w:proofErr w:type="gramStart"/>
                      <w:r>
                        <w:t>Times, 22 March 2017, 10.</w:t>
                      </w:r>
                      <w:proofErr w:type="gramEnd"/>
                      <w:r>
                        <w:t xml:space="preserve"> </w:t>
                      </w:r>
                      <w:proofErr w:type="gramStart"/>
                      <w:r>
                        <w:t>By Francis Elliott; Sam Coates.</w:t>
                      </w:r>
                      <w:proofErr w:type="gramEnd"/>
                      <w:r>
                        <w:t xml:space="preserve"> </w:t>
                      </w:r>
                    </w:p>
                    <w:p w14:paraId="357A6942" w14:textId="5F0EA577" w:rsidR="00BE22A0" w:rsidRDefault="001A1E03" w:rsidP="00BE22A0">
                      <w:pPr>
                        <w:pStyle w:val="NWLCBodytext"/>
                      </w:pPr>
                      <w:r>
                        <w:t xml:space="preserve">The Government is to prepare a migration White Paper that will reveal plans to increase sanctions against landlords and employers who knowingly take on those without permission to live and work in the UK following </w:t>
                      </w:r>
                      <w:proofErr w:type="spellStart"/>
                      <w:r>
                        <w:t>Brexit</w:t>
                      </w:r>
                      <w:proofErr w:type="spellEnd"/>
                      <w:r>
                        <w:t>. Businesses have been reassured that the changes will be brought in gradually and allowances will be made for low-skilled migration like seasonal agricultural work.</w:t>
                      </w:r>
                      <w:r>
                        <w:br/>
                      </w:r>
                    </w:p>
                    <w:p w14:paraId="6211C947" w14:textId="05BCF9DE" w:rsidR="001A1E03" w:rsidRPr="00B94FB2" w:rsidRDefault="001A1E03" w:rsidP="00B94FB2">
                      <w:pPr>
                        <w:pStyle w:val="NWLCBodytext"/>
                        <w:rPr>
                          <w:b/>
                        </w:rPr>
                      </w:pPr>
                      <w:r>
                        <w:br/>
                      </w:r>
                    </w:p>
                    <w:p w14:paraId="1D9E67CC" w14:textId="77777777" w:rsidR="001A1E03" w:rsidRDefault="001A1E03" w:rsidP="00564B5F"/>
                    <w:p w14:paraId="5923901D" w14:textId="1676CB69" w:rsidR="001A1E03" w:rsidRDefault="001A1E03" w:rsidP="00082E3F">
                      <w:pPr>
                        <w:pStyle w:val="NWLCBodytext"/>
                      </w:pPr>
                      <w:r>
                        <w:br/>
                      </w:r>
                      <w:r>
                        <w:rPr>
                          <w:b/>
                          <w:sz w:val="40"/>
                          <w:szCs w:val="40"/>
                        </w:rPr>
                        <w:br/>
                      </w:r>
                    </w:p>
                    <w:p w14:paraId="4C76E3DB" w14:textId="2634F322" w:rsidR="001A1E03" w:rsidRPr="00564B5F" w:rsidRDefault="001A1E03" w:rsidP="00564B5F">
                      <w:pPr>
                        <w:pStyle w:val="NWLCHeading2"/>
                        <w:rPr>
                          <w:sz w:val="19"/>
                          <w:szCs w:val="32"/>
                        </w:rPr>
                      </w:pPr>
                    </w:p>
                  </w:txbxContent>
                </v:textbox>
                <w10:wrap type="square" anchorx="page"/>
              </v:shape>
            </w:pict>
          </mc:Fallback>
        </mc:AlternateContent>
      </w:r>
      <w:r w:rsidR="004601AE">
        <w:rPr>
          <w:noProof/>
          <w:lang w:eastAsia="en-GB"/>
        </w:rPr>
        <w:drawing>
          <wp:anchor distT="0" distB="0" distL="114300" distR="114300" simplePos="0" relativeHeight="251783168" behindDoc="0" locked="1" layoutInCell="1" allowOverlap="1" wp14:anchorId="0C2AD4CD" wp14:editId="76DF4219">
            <wp:simplePos x="0" y="0"/>
            <wp:positionH relativeFrom="page">
              <wp:posOffset>-8255</wp:posOffset>
            </wp:positionH>
            <wp:positionV relativeFrom="topMargin">
              <wp:posOffset>569595</wp:posOffset>
            </wp:positionV>
            <wp:extent cx="3733800" cy="77470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2311EE1D" w14:textId="77777777" w:rsidR="00D80191" w:rsidRPr="00D80191" w:rsidRDefault="00D80191" w:rsidP="00D80191"/>
    <w:p w14:paraId="52DE5B96" w14:textId="77777777" w:rsidR="00D80191" w:rsidRPr="00D80191" w:rsidRDefault="00D80191" w:rsidP="00D80191"/>
    <w:p w14:paraId="52D86BD0" w14:textId="77777777" w:rsidR="00D80191" w:rsidRPr="00D80191" w:rsidRDefault="00D80191" w:rsidP="00D80191"/>
    <w:p w14:paraId="2D3898C5" w14:textId="77777777" w:rsidR="00D80191" w:rsidRPr="00D80191" w:rsidRDefault="00D80191" w:rsidP="00D80191"/>
    <w:p w14:paraId="722BC604" w14:textId="77777777" w:rsidR="00D80191" w:rsidRPr="00D80191" w:rsidRDefault="00D80191" w:rsidP="00D80191"/>
    <w:p w14:paraId="20A728D2" w14:textId="77777777" w:rsidR="00D80191" w:rsidRPr="00D80191" w:rsidRDefault="00D80191" w:rsidP="00D80191"/>
    <w:p w14:paraId="6C165B1B" w14:textId="77777777" w:rsidR="00D80191" w:rsidRPr="00D80191" w:rsidRDefault="00D80191" w:rsidP="00D80191"/>
    <w:p w14:paraId="39E3095C" w14:textId="77777777" w:rsidR="00D80191" w:rsidRPr="00D80191" w:rsidRDefault="00D80191" w:rsidP="00D80191"/>
    <w:p w14:paraId="2F72C8CC" w14:textId="77777777" w:rsidR="00D80191" w:rsidRPr="00D80191" w:rsidRDefault="00D80191" w:rsidP="00D80191"/>
    <w:p w14:paraId="22698569" w14:textId="77777777" w:rsidR="00D80191" w:rsidRPr="00D80191" w:rsidRDefault="00D80191" w:rsidP="00D80191"/>
    <w:p w14:paraId="5428837E" w14:textId="77777777" w:rsidR="00D80191" w:rsidRPr="00D80191" w:rsidRDefault="00D80191" w:rsidP="00D80191"/>
    <w:p w14:paraId="671DE9BF" w14:textId="77777777" w:rsidR="00D80191" w:rsidRPr="00D80191" w:rsidRDefault="00D80191" w:rsidP="00D80191"/>
    <w:p w14:paraId="0515F7CE" w14:textId="77777777" w:rsidR="00D80191" w:rsidRPr="00D80191" w:rsidRDefault="00D80191" w:rsidP="00D80191"/>
    <w:p w14:paraId="6FB738CA" w14:textId="77777777" w:rsidR="00D80191" w:rsidRPr="00D80191" w:rsidRDefault="00D80191" w:rsidP="00D80191"/>
    <w:p w14:paraId="2818C301" w14:textId="77777777" w:rsidR="00D80191" w:rsidRPr="00D80191" w:rsidRDefault="00D80191" w:rsidP="00D80191"/>
    <w:p w14:paraId="1A3BF9D6" w14:textId="77777777" w:rsidR="00D80191" w:rsidRPr="00D80191" w:rsidRDefault="00D80191" w:rsidP="00D80191"/>
    <w:p w14:paraId="492009E2" w14:textId="77777777" w:rsidR="00D80191" w:rsidRPr="00D80191" w:rsidRDefault="00D80191" w:rsidP="00D80191"/>
    <w:p w14:paraId="31E31DF1" w14:textId="77777777" w:rsidR="00D80191" w:rsidRPr="00D80191" w:rsidRDefault="00D80191" w:rsidP="00D80191"/>
    <w:p w14:paraId="36F4BFEC" w14:textId="77777777" w:rsidR="00D80191" w:rsidRPr="00D80191" w:rsidRDefault="00D80191" w:rsidP="00D80191"/>
    <w:p w14:paraId="78D8EF48" w14:textId="77777777" w:rsidR="00D80191" w:rsidRPr="00D80191" w:rsidRDefault="00D80191" w:rsidP="00D80191"/>
    <w:p w14:paraId="56E35FC5" w14:textId="77777777" w:rsidR="00D80191" w:rsidRPr="00D80191" w:rsidRDefault="00D80191" w:rsidP="00D80191"/>
    <w:p w14:paraId="3D3D3F2F" w14:textId="77777777" w:rsidR="00D80191" w:rsidRPr="00D80191" w:rsidRDefault="00D80191" w:rsidP="00D80191"/>
    <w:p w14:paraId="301DCD3D" w14:textId="77777777" w:rsidR="00D80191" w:rsidRPr="00D80191" w:rsidRDefault="00D80191" w:rsidP="00D80191"/>
    <w:p w14:paraId="6BE8416F" w14:textId="77777777" w:rsidR="00D80191" w:rsidRPr="00D80191" w:rsidRDefault="00D80191" w:rsidP="00D80191"/>
    <w:p w14:paraId="42BA5704" w14:textId="4823387C" w:rsidR="00D80191" w:rsidRDefault="00D80191" w:rsidP="00D80191"/>
    <w:p w14:paraId="012F7A9D" w14:textId="68B00FFC" w:rsidR="00D80191" w:rsidRDefault="00D80191" w:rsidP="00D80191">
      <w:pPr>
        <w:tabs>
          <w:tab w:val="left" w:pos="3020"/>
        </w:tabs>
      </w:pPr>
    </w:p>
    <w:p w14:paraId="157F967B" w14:textId="77777777" w:rsidR="00D80191" w:rsidRDefault="00D80191" w:rsidP="00D80191">
      <w:pPr>
        <w:tabs>
          <w:tab w:val="left" w:pos="3020"/>
        </w:tabs>
      </w:pPr>
    </w:p>
    <w:p w14:paraId="5ABC9E10" w14:textId="590DD281" w:rsidR="00D80191" w:rsidRDefault="00D80191" w:rsidP="00D80191">
      <w:pPr>
        <w:tabs>
          <w:tab w:val="left" w:pos="3020"/>
        </w:tabs>
      </w:pPr>
    </w:p>
    <w:p w14:paraId="1108A5B1" w14:textId="77777777" w:rsidR="00D80191" w:rsidRDefault="00D80191" w:rsidP="00D80191">
      <w:pPr>
        <w:tabs>
          <w:tab w:val="left" w:pos="3020"/>
        </w:tabs>
      </w:pPr>
    </w:p>
    <w:p w14:paraId="13C9393E" w14:textId="77777777" w:rsidR="00D80191" w:rsidRDefault="00D80191" w:rsidP="00D80191">
      <w:pPr>
        <w:tabs>
          <w:tab w:val="left" w:pos="3020"/>
        </w:tabs>
      </w:pPr>
    </w:p>
    <w:p w14:paraId="29A5AD02" w14:textId="08F7F0D6" w:rsidR="00D80191" w:rsidRDefault="00D80191" w:rsidP="00D80191">
      <w:pPr>
        <w:tabs>
          <w:tab w:val="left" w:pos="3020"/>
        </w:tabs>
      </w:pPr>
    </w:p>
    <w:p w14:paraId="10C5B8B4" w14:textId="487B2EE3" w:rsidR="00D80191" w:rsidRPr="00D80191" w:rsidRDefault="00451669" w:rsidP="00D80191">
      <w:r w:rsidRPr="0074265C">
        <w:rPr>
          <w:noProof/>
          <w:lang w:eastAsia="en-GB"/>
        </w:rPr>
        <mc:AlternateContent>
          <mc:Choice Requires="wps">
            <w:drawing>
              <wp:anchor distT="0" distB="0" distL="114300" distR="114300" simplePos="0" relativeHeight="251785216" behindDoc="0" locked="0" layoutInCell="1" allowOverlap="1" wp14:anchorId="39FA3E63" wp14:editId="1F5C9B9D">
                <wp:simplePos x="0" y="0"/>
                <wp:positionH relativeFrom="page">
                  <wp:posOffset>514885</wp:posOffset>
                </wp:positionH>
                <wp:positionV relativeFrom="page">
                  <wp:posOffset>9739630</wp:posOffset>
                </wp:positionV>
                <wp:extent cx="6667500" cy="2952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8A8169" w14:textId="77777777" w:rsidR="001A1E03" w:rsidRDefault="001A1E03" w:rsidP="00451669">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2" o:spid="_x0000_s1046" type="#_x0000_t202" style="position:absolute;margin-left:40.55pt;margin-top:766.9pt;width:525pt;height:23.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XQLbQCAACx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" filled="f" stroked="f">
                <v:textbox>
                  <w:txbxContent>
                    <w:p w14:paraId="358A8169" w14:textId="77777777" w:rsidR="001A1E03" w:rsidRDefault="001A1E03" w:rsidP="00451669">
                      <w:pPr>
                        <w:pBdr>
                          <w:top w:val="single" w:sz="8" w:space="1" w:color="BFBFBF" w:themeColor="background1" w:themeShade="BF"/>
                        </w:pBdr>
                      </w:pPr>
                    </w:p>
                  </w:txbxContent>
                </v:textbox>
                <w10:wrap anchorx="page" anchory="page"/>
              </v:shape>
            </w:pict>
          </mc:Fallback>
        </mc:AlternateContent>
      </w:r>
    </w:p>
    <w:p w14:paraId="47889214" w14:textId="10AE6258" w:rsidR="00D80191" w:rsidRPr="00D80191" w:rsidRDefault="00D80191" w:rsidP="00D80191"/>
    <w:p w14:paraId="388B77C5" w14:textId="1A0133F7" w:rsidR="00D80191" w:rsidRPr="00D80191" w:rsidRDefault="00D80191" w:rsidP="00D80191"/>
    <w:p w14:paraId="69C55024" w14:textId="390DDDA0" w:rsidR="00D80191" w:rsidRPr="00D80191" w:rsidRDefault="00D80191" w:rsidP="00D80191"/>
    <w:p w14:paraId="0F760E3C" w14:textId="63FC031D" w:rsidR="00D80191" w:rsidRPr="00D80191" w:rsidRDefault="00451669" w:rsidP="00D80191">
      <w:r>
        <w:rPr>
          <w:noProof/>
          <w:lang w:eastAsia="en-GB"/>
        </w:rPr>
        <mc:AlternateContent>
          <mc:Choice Requires="wps">
            <w:drawing>
              <wp:anchor distT="0" distB="0" distL="114300" distR="114300" simplePos="0" relativeHeight="251762688" behindDoc="0" locked="0" layoutInCell="1" allowOverlap="1" wp14:anchorId="548FB2DC" wp14:editId="4992F0EB">
                <wp:simplePos x="0" y="0"/>
                <wp:positionH relativeFrom="column">
                  <wp:posOffset>687705</wp:posOffset>
                </wp:positionH>
                <wp:positionV relativeFrom="paragraph">
                  <wp:posOffset>38100</wp:posOffset>
                </wp:positionV>
                <wp:extent cx="5287010" cy="7868920"/>
                <wp:effectExtent l="0" t="0" r="0" b="5080"/>
                <wp:wrapSquare wrapText="bothSides"/>
                <wp:docPr id="5" name="Text Box 5"/>
                <wp:cNvGraphicFramePr/>
                <a:graphic xmlns:a="http://schemas.openxmlformats.org/drawingml/2006/main">
                  <a:graphicData uri="http://schemas.microsoft.com/office/word/2010/wordprocessingShape">
                    <wps:wsp>
                      <wps:cNvSpPr txBox="1"/>
                      <wps:spPr>
                        <a:xfrm>
                          <a:off x="0" y="0"/>
                          <a:ext cx="5287010" cy="7868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5" o:spid="_x0000_s1047" type="#_x0000_t202" style="position:absolute;margin-left:54.15pt;margin-top:3pt;width:416.3pt;height:619.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" filled="f" stroked="f">
                <v:textbox style="mso-next-textbox:#Text Box 36">
                  <w:txbxContent/>
                </v:textbox>
                <w10:wrap type="square"/>
              </v:shape>
            </w:pict>
          </mc:Fallback>
        </mc:AlternateContent>
      </w:r>
    </w:p>
    <w:p w14:paraId="6868188C" w14:textId="77777777" w:rsidR="00D80191" w:rsidRPr="00D80191" w:rsidRDefault="00D80191" w:rsidP="00D80191"/>
    <w:p w14:paraId="3B619267" w14:textId="77777777" w:rsidR="00D80191" w:rsidRPr="00D80191" w:rsidRDefault="00D80191" w:rsidP="00D80191"/>
    <w:p w14:paraId="3AE6FBB0" w14:textId="77777777" w:rsidR="00D80191" w:rsidRPr="00D80191" w:rsidRDefault="00D80191" w:rsidP="00D80191"/>
    <w:p w14:paraId="55373B39" w14:textId="77777777" w:rsidR="00D80191" w:rsidRPr="00D80191" w:rsidRDefault="00D80191" w:rsidP="00D80191"/>
    <w:p w14:paraId="567CC78F" w14:textId="77777777" w:rsidR="00D80191" w:rsidRPr="00D80191" w:rsidRDefault="00D80191" w:rsidP="00D80191"/>
    <w:p w14:paraId="0FB84247" w14:textId="77777777" w:rsidR="00D80191" w:rsidRPr="00D80191" w:rsidRDefault="00D80191" w:rsidP="00D80191"/>
    <w:p w14:paraId="0A4E79CF" w14:textId="77777777" w:rsidR="00D80191" w:rsidRPr="00D80191" w:rsidRDefault="00D80191" w:rsidP="00D80191"/>
    <w:p w14:paraId="440E65BF" w14:textId="77777777" w:rsidR="00D80191" w:rsidRPr="00D80191" w:rsidRDefault="00D80191" w:rsidP="00D80191"/>
    <w:p w14:paraId="0ADB51AE" w14:textId="77777777" w:rsidR="00D80191" w:rsidRPr="00D80191" w:rsidRDefault="00D80191" w:rsidP="00D80191"/>
    <w:p w14:paraId="1819CA33" w14:textId="77777777" w:rsidR="00D80191" w:rsidRPr="00D80191" w:rsidRDefault="00D80191" w:rsidP="00D80191"/>
    <w:p w14:paraId="26522277" w14:textId="77777777" w:rsidR="00D80191" w:rsidRPr="00D80191" w:rsidRDefault="00D80191" w:rsidP="00D80191"/>
    <w:p w14:paraId="15B283AB" w14:textId="77777777" w:rsidR="00D80191" w:rsidRPr="00D80191" w:rsidRDefault="00D80191" w:rsidP="00D80191"/>
    <w:p w14:paraId="3C60DD4D" w14:textId="77777777" w:rsidR="00D80191" w:rsidRPr="00D80191" w:rsidRDefault="00D80191" w:rsidP="00D80191"/>
    <w:p w14:paraId="60A870F5" w14:textId="77777777" w:rsidR="00D80191" w:rsidRPr="00D80191" w:rsidRDefault="00D80191" w:rsidP="00D80191"/>
    <w:p w14:paraId="272AE862" w14:textId="77777777" w:rsidR="00D80191" w:rsidRPr="00D80191" w:rsidRDefault="00D80191" w:rsidP="00D80191"/>
    <w:p w14:paraId="0DCC0BFD" w14:textId="77777777" w:rsidR="00D80191" w:rsidRPr="00D80191" w:rsidRDefault="00D80191" w:rsidP="00D80191"/>
    <w:p w14:paraId="2ED84B5C" w14:textId="77777777" w:rsidR="00D80191" w:rsidRPr="00D80191" w:rsidRDefault="00D80191" w:rsidP="00D80191"/>
    <w:p w14:paraId="54CEAE83" w14:textId="77777777" w:rsidR="00D80191" w:rsidRPr="00D80191" w:rsidRDefault="00D80191" w:rsidP="00D80191"/>
    <w:p w14:paraId="45842AAB" w14:textId="77777777" w:rsidR="00D80191" w:rsidRPr="00D80191" w:rsidRDefault="00D80191" w:rsidP="00D80191"/>
    <w:p w14:paraId="2DAEC99B" w14:textId="77777777" w:rsidR="00D80191" w:rsidRPr="00D80191" w:rsidRDefault="00D80191" w:rsidP="00D80191"/>
    <w:p w14:paraId="31DD9771" w14:textId="77777777" w:rsidR="00D80191" w:rsidRPr="00D80191" w:rsidRDefault="00D80191" w:rsidP="00D80191"/>
    <w:p w14:paraId="49E4EAF7" w14:textId="77777777" w:rsidR="00D80191" w:rsidRPr="00D80191" w:rsidRDefault="00D80191" w:rsidP="00D80191"/>
    <w:p w14:paraId="7DF63C6F" w14:textId="77777777" w:rsidR="00D80191" w:rsidRPr="00D80191" w:rsidRDefault="00D80191" w:rsidP="00D80191"/>
    <w:p w14:paraId="4D251EB9" w14:textId="77777777" w:rsidR="00D80191" w:rsidRPr="00D80191" w:rsidRDefault="00D80191" w:rsidP="00D80191"/>
    <w:p w14:paraId="5C0D9A54" w14:textId="77777777" w:rsidR="00D80191" w:rsidRPr="00D80191" w:rsidRDefault="00D80191" w:rsidP="00D80191"/>
    <w:p w14:paraId="740CCF8F" w14:textId="77777777" w:rsidR="00D80191" w:rsidRPr="00D80191" w:rsidRDefault="00D80191" w:rsidP="00D80191"/>
    <w:p w14:paraId="175CC066" w14:textId="77777777" w:rsidR="00D80191" w:rsidRPr="00D80191" w:rsidRDefault="00D80191" w:rsidP="00D80191"/>
    <w:p w14:paraId="2C8BA77C" w14:textId="77777777" w:rsidR="00D80191" w:rsidRPr="00D80191" w:rsidRDefault="00D80191" w:rsidP="00D80191"/>
    <w:p w14:paraId="4CB3CD13" w14:textId="77777777" w:rsidR="00D80191" w:rsidRPr="00D80191" w:rsidRDefault="00D80191" w:rsidP="00D80191"/>
    <w:p w14:paraId="324061FE" w14:textId="77777777" w:rsidR="00D80191" w:rsidRPr="00D80191" w:rsidRDefault="00D80191" w:rsidP="00D80191"/>
    <w:p w14:paraId="6683B48F" w14:textId="77777777" w:rsidR="00D80191" w:rsidRPr="00D80191" w:rsidRDefault="00D80191" w:rsidP="00D80191"/>
    <w:p w14:paraId="1510180E" w14:textId="77777777" w:rsidR="00D80191" w:rsidRPr="00D80191" w:rsidRDefault="00D80191" w:rsidP="00D80191"/>
    <w:p w14:paraId="75871596" w14:textId="77777777" w:rsidR="00D80191" w:rsidRPr="00D80191" w:rsidRDefault="00D80191" w:rsidP="00D80191"/>
    <w:p w14:paraId="63E5F961" w14:textId="77777777" w:rsidR="00D80191" w:rsidRPr="00D80191" w:rsidRDefault="00D80191" w:rsidP="00D80191"/>
    <w:p w14:paraId="0816BB08" w14:textId="77777777" w:rsidR="00D80191" w:rsidRPr="00D80191" w:rsidRDefault="00D80191" w:rsidP="00D80191"/>
    <w:p w14:paraId="255C4BFA" w14:textId="77777777" w:rsidR="00D80191" w:rsidRPr="00D80191" w:rsidRDefault="00D80191" w:rsidP="00D80191"/>
    <w:p w14:paraId="5CA8572D" w14:textId="77777777" w:rsidR="00D80191" w:rsidRPr="00D80191" w:rsidRDefault="00D80191" w:rsidP="00D80191"/>
    <w:p w14:paraId="4D852EF3" w14:textId="02D84C76" w:rsidR="00D80191" w:rsidRPr="00D80191" w:rsidRDefault="00A4775F" w:rsidP="00D80191">
      <w:r>
        <w:rPr>
          <w:noProof/>
          <w:lang w:eastAsia="en-GB"/>
        </w:rPr>
        <w:drawing>
          <wp:anchor distT="0" distB="0" distL="114300" distR="114300" simplePos="0" relativeHeight="251767808" behindDoc="0" locked="1" layoutInCell="1" allowOverlap="1" wp14:anchorId="586D78FC" wp14:editId="3EFA05B0">
            <wp:simplePos x="0" y="0"/>
            <wp:positionH relativeFrom="page">
              <wp:posOffset>-8255</wp:posOffset>
            </wp:positionH>
            <wp:positionV relativeFrom="topMargin">
              <wp:posOffset>569595</wp:posOffset>
            </wp:positionV>
            <wp:extent cx="3733800" cy="77470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510E861E" w14:textId="77777777" w:rsidR="00D80191" w:rsidRPr="00D80191" w:rsidRDefault="00D80191" w:rsidP="00D80191"/>
    <w:p w14:paraId="5CE67ACB" w14:textId="77777777" w:rsidR="00D80191" w:rsidRPr="00D80191" w:rsidRDefault="00D80191" w:rsidP="00D80191"/>
    <w:p w14:paraId="07A50A33" w14:textId="77777777" w:rsidR="00D80191" w:rsidRPr="00D80191" w:rsidRDefault="00D80191" w:rsidP="00D80191"/>
    <w:p w14:paraId="450A8EF3" w14:textId="77777777" w:rsidR="00D80191" w:rsidRPr="00D80191" w:rsidRDefault="00D80191" w:rsidP="00D80191"/>
    <w:p w14:paraId="35C3B99B" w14:textId="411ADCD0" w:rsidR="00D80191" w:rsidRDefault="00D80191" w:rsidP="00D80191">
      <w:pPr>
        <w:tabs>
          <w:tab w:val="left" w:pos="4920"/>
        </w:tabs>
      </w:pPr>
      <w:r>
        <w:tab/>
      </w:r>
    </w:p>
    <w:p w14:paraId="3E95FDEA" w14:textId="718A1079" w:rsidR="00D80191" w:rsidRDefault="00D80191" w:rsidP="00D80191">
      <w:pPr>
        <w:tabs>
          <w:tab w:val="left" w:pos="4920"/>
        </w:tabs>
      </w:pPr>
    </w:p>
    <w:p w14:paraId="062D2742" w14:textId="7FA7EE6E" w:rsidR="000863B4" w:rsidRDefault="00902FDE" w:rsidP="00D80191">
      <w:pPr>
        <w:tabs>
          <w:tab w:val="left" w:pos="4920"/>
        </w:tabs>
      </w:pPr>
      <w:r w:rsidRPr="0074265C">
        <w:rPr>
          <w:noProof/>
          <w:lang w:eastAsia="en-GB"/>
        </w:rPr>
        <mc:AlternateContent>
          <mc:Choice Requires="wps">
            <w:drawing>
              <wp:anchor distT="0" distB="0" distL="114300" distR="114300" simplePos="0" relativeHeight="251828224" behindDoc="0" locked="0" layoutInCell="1" allowOverlap="1" wp14:anchorId="7B451423" wp14:editId="69461FA7">
                <wp:simplePos x="0" y="0"/>
                <wp:positionH relativeFrom="page">
                  <wp:posOffset>522605</wp:posOffset>
                </wp:positionH>
                <wp:positionV relativeFrom="page">
                  <wp:posOffset>9715500</wp:posOffset>
                </wp:positionV>
                <wp:extent cx="6667500" cy="2952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CA9174" w14:textId="77777777" w:rsidR="001A1E03" w:rsidRDefault="001A1E03" w:rsidP="00902FDE">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3" o:spid="_x0000_s1048" type="#_x0000_t202" style="position:absolute;margin-left:41.15pt;margin-top:765pt;width:525pt;height:23.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XD7QCAACx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" filled="f" stroked="f">
                <v:textbox>
                  <w:txbxContent>
                    <w:p w14:paraId="3ECA9174" w14:textId="77777777" w:rsidR="001A1E03" w:rsidRDefault="001A1E03" w:rsidP="00902FDE">
                      <w:pPr>
                        <w:pBdr>
                          <w:top w:val="single" w:sz="8" w:space="1" w:color="BFBFBF" w:themeColor="background1" w:themeShade="BF"/>
                        </w:pBdr>
                      </w:pPr>
                    </w:p>
                  </w:txbxContent>
                </v:textbox>
                <w10:wrap anchorx="page" anchory="page"/>
              </v:shape>
            </w:pict>
          </mc:Fallback>
        </mc:AlternateContent>
      </w:r>
      <w:r w:rsidR="00A4775F">
        <w:softHyphen/>
      </w:r>
    </w:p>
    <w:p w14:paraId="177F90D9" w14:textId="77777777" w:rsidR="000863B4" w:rsidRDefault="000863B4" w:rsidP="00D80191">
      <w:pPr>
        <w:tabs>
          <w:tab w:val="left" w:pos="4920"/>
        </w:tabs>
      </w:pPr>
    </w:p>
    <w:p w14:paraId="13E48577" w14:textId="631ABFE5" w:rsidR="000863B4" w:rsidRDefault="000863B4" w:rsidP="00D80191">
      <w:pPr>
        <w:tabs>
          <w:tab w:val="left" w:pos="4920"/>
        </w:tabs>
      </w:pPr>
    </w:p>
    <w:p w14:paraId="40E0D549" w14:textId="36325793" w:rsidR="000863B4" w:rsidRDefault="000863B4" w:rsidP="00D80191">
      <w:pPr>
        <w:tabs>
          <w:tab w:val="left" w:pos="4920"/>
        </w:tabs>
      </w:pPr>
    </w:p>
    <w:p w14:paraId="0C632E0F" w14:textId="44567A85" w:rsidR="000863B4" w:rsidRDefault="00451669" w:rsidP="00D80191">
      <w:pPr>
        <w:tabs>
          <w:tab w:val="left" w:pos="4920"/>
        </w:tabs>
      </w:pPr>
      <w:r>
        <w:rPr>
          <w:noProof/>
          <w:lang w:eastAsia="en-GB"/>
        </w:rPr>
        <mc:AlternateContent>
          <mc:Choice Requires="wps">
            <w:drawing>
              <wp:anchor distT="0" distB="0" distL="114300" distR="114300" simplePos="0" relativeHeight="251772928" behindDoc="0" locked="0" layoutInCell="1" allowOverlap="1" wp14:anchorId="72A02958" wp14:editId="060199BF">
                <wp:simplePos x="0" y="0"/>
                <wp:positionH relativeFrom="column">
                  <wp:posOffset>802640</wp:posOffset>
                </wp:positionH>
                <wp:positionV relativeFrom="paragraph">
                  <wp:posOffset>153035</wp:posOffset>
                </wp:positionV>
                <wp:extent cx="5057140" cy="694118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057140" cy="6941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6" o:spid="_x0000_s1049" type="#_x0000_t202" style="position:absolute;margin-left:63.2pt;margin-top:12.05pt;width:398.2pt;height:546.5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" filled="f" stroked="f">
                <v:textbox style="mso-next-textbox:#Text Box 39">
                  <w:txbxContent/>
                </v:textbox>
                <w10:wrap type="square"/>
              </v:shape>
            </w:pict>
          </mc:Fallback>
        </mc:AlternateContent>
      </w:r>
    </w:p>
    <w:p w14:paraId="53EAB570" w14:textId="77777777" w:rsidR="000863B4" w:rsidRDefault="000863B4" w:rsidP="00D80191">
      <w:pPr>
        <w:tabs>
          <w:tab w:val="left" w:pos="4920"/>
        </w:tabs>
      </w:pPr>
    </w:p>
    <w:p w14:paraId="6E3F682B" w14:textId="77777777" w:rsidR="000863B4" w:rsidRDefault="000863B4" w:rsidP="00D80191">
      <w:pPr>
        <w:tabs>
          <w:tab w:val="left" w:pos="4920"/>
        </w:tabs>
      </w:pPr>
    </w:p>
    <w:p w14:paraId="118C3BB3" w14:textId="77777777" w:rsidR="000863B4" w:rsidRDefault="000863B4" w:rsidP="00D80191">
      <w:pPr>
        <w:tabs>
          <w:tab w:val="left" w:pos="4920"/>
        </w:tabs>
      </w:pPr>
    </w:p>
    <w:p w14:paraId="4BDB0217" w14:textId="77777777" w:rsidR="000863B4" w:rsidRDefault="000863B4" w:rsidP="00D80191">
      <w:pPr>
        <w:tabs>
          <w:tab w:val="left" w:pos="4920"/>
        </w:tabs>
      </w:pPr>
    </w:p>
    <w:p w14:paraId="2BEC11CF" w14:textId="77777777" w:rsidR="000863B4" w:rsidRDefault="000863B4" w:rsidP="00D80191">
      <w:pPr>
        <w:tabs>
          <w:tab w:val="left" w:pos="4920"/>
        </w:tabs>
      </w:pPr>
    </w:p>
    <w:p w14:paraId="1A7409CB" w14:textId="77777777" w:rsidR="000863B4" w:rsidRDefault="000863B4" w:rsidP="00D80191">
      <w:pPr>
        <w:tabs>
          <w:tab w:val="left" w:pos="4920"/>
        </w:tabs>
      </w:pPr>
    </w:p>
    <w:p w14:paraId="70A8712F" w14:textId="77777777" w:rsidR="000863B4" w:rsidRDefault="000863B4" w:rsidP="00D80191">
      <w:pPr>
        <w:tabs>
          <w:tab w:val="left" w:pos="4920"/>
        </w:tabs>
      </w:pPr>
    </w:p>
    <w:p w14:paraId="1B3AD87F" w14:textId="263936B6" w:rsidR="000863B4" w:rsidRDefault="00A4775F" w:rsidP="00D80191">
      <w:pPr>
        <w:tabs>
          <w:tab w:val="left" w:pos="4920"/>
        </w:tabs>
      </w:pPr>
      <w:r>
        <w:rPr>
          <w:noProof/>
          <w:lang w:eastAsia="en-GB"/>
        </w:rPr>
        <w:drawing>
          <wp:anchor distT="0" distB="0" distL="114300" distR="114300" simplePos="0" relativeHeight="251771904" behindDoc="0" locked="1" layoutInCell="1" allowOverlap="1" wp14:anchorId="12CF64A6" wp14:editId="719671D2">
            <wp:simplePos x="0" y="0"/>
            <wp:positionH relativeFrom="page">
              <wp:posOffset>-8255</wp:posOffset>
            </wp:positionH>
            <wp:positionV relativeFrom="topMargin">
              <wp:posOffset>569595</wp:posOffset>
            </wp:positionV>
            <wp:extent cx="3733800" cy="77470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EB904F6" w14:textId="77777777" w:rsidR="000863B4" w:rsidRPr="000863B4" w:rsidRDefault="000863B4" w:rsidP="000863B4"/>
    <w:p w14:paraId="2EF6D3E7" w14:textId="77777777" w:rsidR="000863B4" w:rsidRPr="000863B4" w:rsidRDefault="000863B4" w:rsidP="000863B4"/>
    <w:p w14:paraId="0D2EEF74" w14:textId="77777777" w:rsidR="000863B4" w:rsidRPr="000863B4" w:rsidRDefault="000863B4" w:rsidP="000863B4"/>
    <w:p w14:paraId="3FBE8D13" w14:textId="77777777" w:rsidR="000863B4" w:rsidRPr="000863B4" w:rsidRDefault="000863B4" w:rsidP="000863B4"/>
    <w:p w14:paraId="34462F71" w14:textId="77777777" w:rsidR="000863B4" w:rsidRPr="000863B4" w:rsidRDefault="000863B4" w:rsidP="000863B4"/>
    <w:p w14:paraId="4E89DF79" w14:textId="77777777" w:rsidR="000863B4" w:rsidRPr="000863B4" w:rsidRDefault="000863B4" w:rsidP="000863B4"/>
    <w:p w14:paraId="638EC9E9" w14:textId="77777777" w:rsidR="000863B4" w:rsidRPr="000863B4" w:rsidRDefault="000863B4" w:rsidP="000863B4"/>
    <w:p w14:paraId="1F9F4562" w14:textId="77777777" w:rsidR="000863B4" w:rsidRPr="000863B4" w:rsidRDefault="000863B4" w:rsidP="000863B4"/>
    <w:p w14:paraId="6DE044D3" w14:textId="77777777" w:rsidR="000863B4" w:rsidRPr="000863B4" w:rsidRDefault="000863B4" w:rsidP="000863B4"/>
    <w:p w14:paraId="2D48AB7F" w14:textId="77777777" w:rsidR="000863B4" w:rsidRPr="000863B4" w:rsidRDefault="000863B4" w:rsidP="000863B4"/>
    <w:p w14:paraId="788EBE9B" w14:textId="77777777" w:rsidR="000863B4" w:rsidRPr="000863B4" w:rsidRDefault="000863B4" w:rsidP="000863B4"/>
    <w:p w14:paraId="208CFDF6" w14:textId="77777777" w:rsidR="000863B4" w:rsidRPr="000863B4" w:rsidRDefault="000863B4" w:rsidP="000863B4"/>
    <w:p w14:paraId="4406973B" w14:textId="77777777" w:rsidR="000863B4" w:rsidRPr="000863B4" w:rsidRDefault="000863B4" w:rsidP="000863B4"/>
    <w:p w14:paraId="190E94CE" w14:textId="77777777" w:rsidR="000863B4" w:rsidRPr="000863B4" w:rsidRDefault="000863B4" w:rsidP="000863B4"/>
    <w:p w14:paraId="4D9129C2" w14:textId="77777777" w:rsidR="000863B4" w:rsidRPr="000863B4" w:rsidRDefault="000863B4" w:rsidP="000863B4"/>
    <w:p w14:paraId="5E939FD3" w14:textId="77777777" w:rsidR="000863B4" w:rsidRPr="000863B4" w:rsidRDefault="000863B4" w:rsidP="000863B4"/>
    <w:p w14:paraId="76619FEA" w14:textId="77777777" w:rsidR="000863B4" w:rsidRPr="000863B4" w:rsidRDefault="000863B4" w:rsidP="000863B4"/>
    <w:p w14:paraId="401D7B33" w14:textId="77777777" w:rsidR="000863B4" w:rsidRPr="000863B4" w:rsidRDefault="000863B4" w:rsidP="000863B4"/>
    <w:p w14:paraId="5CEA58AC" w14:textId="77777777" w:rsidR="000863B4" w:rsidRPr="000863B4" w:rsidRDefault="000863B4" w:rsidP="000863B4"/>
    <w:p w14:paraId="541D4B36" w14:textId="77777777" w:rsidR="000863B4" w:rsidRPr="000863B4" w:rsidRDefault="000863B4" w:rsidP="000863B4"/>
    <w:p w14:paraId="2D017423" w14:textId="77777777" w:rsidR="000863B4" w:rsidRPr="000863B4" w:rsidRDefault="000863B4" w:rsidP="000863B4"/>
    <w:p w14:paraId="10CB8D47" w14:textId="77777777" w:rsidR="000863B4" w:rsidRPr="000863B4" w:rsidRDefault="000863B4" w:rsidP="000863B4"/>
    <w:p w14:paraId="0525E1CB" w14:textId="6BF7A219" w:rsidR="000863B4" w:rsidRDefault="000863B4" w:rsidP="000863B4"/>
    <w:p w14:paraId="161299F6" w14:textId="62A93607" w:rsidR="000863B4" w:rsidRDefault="000863B4" w:rsidP="000863B4"/>
    <w:p w14:paraId="108A8536" w14:textId="2D2513DA" w:rsidR="00D80191" w:rsidRDefault="000863B4" w:rsidP="000863B4">
      <w:pPr>
        <w:tabs>
          <w:tab w:val="left" w:pos="2471"/>
        </w:tabs>
      </w:pPr>
      <w:r>
        <w:tab/>
      </w:r>
    </w:p>
    <w:p w14:paraId="0277649F" w14:textId="77777777" w:rsidR="000863B4" w:rsidRDefault="000863B4" w:rsidP="000863B4">
      <w:pPr>
        <w:tabs>
          <w:tab w:val="left" w:pos="2471"/>
        </w:tabs>
      </w:pPr>
    </w:p>
    <w:p w14:paraId="395BD3BF" w14:textId="77777777" w:rsidR="000863B4" w:rsidRDefault="000863B4" w:rsidP="000863B4">
      <w:pPr>
        <w:tabs>
          <w:tab w:val="left" w:pos="2471"/>
        </w:tabs>
      </w:pPr>
    </w:p>
    <w:p w14:paraId="12D711C5" w14:textId="77777777" w:rsidR="000863B4" w:rsidRDefault="000863B4" w:rsidP="000863B4">
      <w:pPr>
        <w:tabs>
          <w:tab w:val="left" w:pos="2471"/>
        </w:tabs>
      </w:pPr>
    </w:p>
    <w:p w14:paraId="5FD172B4" w14:textId="77777777" w:rsidR="000863B4" w:rsidRDefault="000863B4" w:rsidP="000863B4">
      <w:pPr>
        <w:tabs>
          <w:tab w:val="left" w:pos="2471"/>
        </w:tabs>
      </w:pPr>
    </w:p>
    <w:p w14:paraId="012A4FD1" w14:textId="77777777" w:rsidR="000863B4" w:rsidRDefault="000863B4" w:rsidP="000863B4">
      <w:pPr>
        <w:tabs>
          <w:tab w:val="left" w:pos="2471"/>
        </w:tabs>
      </w:pPr>
    </w:p>
    <w:p w14:paraId="4F44B208" w14:textId="77777777" w:rsidR="000863B4" w:rsidRDefault="000863B4" w:rsidP="000863B4">
      <w:pPr>
        <w:tabs>
          <w:tab w:val="left" w:pos="2471"/>
        </w:tabs>
      </w:pPr>
    </w:p>
    <w:p w14:paraId="196EC416" w14:textId="77777777" w:rsidR="000863B4" w:rsidRDefault="000863B4" w:rsidP="000863B4">
      <w:pPr>
        <w:tabs>
          <w:tab w:val="left" w:pos="2471"/>
        </w:tabs>
      </w:pPr>
    </w:p>
    <w:p w14:paraId="49654381" w14:textId="77777777" w:rsidR="000863B4" w:rsidRDefault="000863B4" w:rsidP="000863B4">
      <w:pPr>
        <w:tabs>
          <w:tab w:val="left" w:pos="2471"/>
        </w:tabs>
      </w:pPr>
    </w:p>
    <w:p w14:paraId="4CDB7897" w14:textId="61AD2CF0" w:rsidR="000863B4" w:rsidRDefault="000863B4" w:rsidP="000863B4">
      <w:pPr>
        <w:tabs>
          <w:tab w:val="left" w:pos="2471"/>
        </w:tabs>
      </w:pPr>
    </w:p>
    <w:p w14:paraId="4BA1CADA" w14:textId="18EFFAF8" w:rsidR="000863B4" w:rsidRDefault="000863B4" w:rsidP="000863B4">
      <w:pPr>
        <w:tabs>
          <w:tab w:val="left" w:pos="2471"/>
        </w:tabs>
      </w:pPr>
      <w:r>
        <w:tab/>
      </w:r>
    </w:p>
    <w:p w14:paraId="497BB38A" w14:textId="55D2F79D" w:rsidR="000863B4" w:rsidRDefault="000863B4" w:rsidP="000863B4">
      <w:pPr>
        <w:tabs>
          <w:tab w:val="left" w:pos="2471"/>
        </w:tabs>
      </w:pPr>
    </w:p>
    <w:p w14:paraId="29A39EDC" w14:textId="7BF498CA" w:rsidR="000863B4" w:rsidRDefault="00473D61" w:rsidP="000863B4">
      <w:pPr>
        <w:tabs>
          <w:tab w:val="left" w:pos="2471"/>
        </w:tabs>
      </w:pPr>
      <w:r w:rsidRPr="0074265C">
        <w:rPr>
          <w:noProof/>
          <w:lang w:eastAsia="en-GB"/>
        </w:rPr>
        <mc:AlternateContent>
          <mc:Choice Requires="wps">
            <w:drawing>
              <wp:anchor distT="0" distB="0" distL="114300" distR="114300" simplePos="0" relativeHeight="251770880" behindDoc="0" locked="0" layoutInCell="1" allowOverlap="1" wp14:anchorId="5F8847E5" wp14:editId="5DBF2072">
                <wp:simplePos x="0" y="0"/>
                <wp:positionH relativeFrom="page">
                  <wp:posOffset>512445</wp:posOffset>
                </wp:positionH>
                <wp:positionV relativeFrom="page">
                  <wp:posOffset>9719310</wp:posOffset>
                </wp:positionV>
                <wp:extent cx="6667500" cy="295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71B843" w14:textId="77777777" w:rsidR="001A1E03" w:rsidRDefault="001A1E03" w:rsidP="00A4775F">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7" o:spid="_x0000_s1050" type="#_x0000_t202" style="position:absolute;margin-left:40.35pt;margin-top:765.3pt;width:525pt;height:23.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" filled="f" stroked="f">
                <v:textbox>
                  <w:txbxContent>
                    <w:p w14:paraId="2371B843" w14:textId="77777777" w:rsidR="001A1E03" w:rsidRDefault="001A1E03" w:rsidP="00A4775F">
                      <w:pPr>
                        <w:pBdr>
                          <w:top w:val="single" w:sz="8" w:space="1" w:color="BFBFBF" w:themeColor="background1" w:themeShade="BF"/>
                        </w:pBdr>
                      </w:pPr>
                    </w:p>
                  </w:txbxContent>
                </v:textbox>
                <w10:wrap anchorx="page" anchory="page"/>
              </v:shape>
            </w:pict>
          </mc:Fallback>
        </mc:AlternateContent>
      </w:r>
    </w:p>
    <w:p w14:paraId="05121CB7" w14:textId="58FF2928" w:rsidR="00B37E74" w:rsidRDefault="000863B4" w:rsidP="000863B4">
      <w:pPr>
        <w:tabs>
          <w:tab w:val="left" w:pos="2471"/>
        </w:tabs>
      </w:pPr>
      <w:r>
        <w:rPr>
          <w:noProof/>
          <w:lang w:eastAsia="en-GB"/>
        </w:rPr>
        <w:lastRenderedPageBreak/>
        <w:drawing>
          <wp:anchor distT="0" distB="0" distL="114300" distR="114300" simplePos="0" relativeHeight="251776000" behindDoc="0" locked="1" layoutInCell="1" allowOverlap="1" wp14:anchorId="593D9820" wp14:editId="16F2E7ED">
            <wp:simplePos x="0" y="0"/>
            <wp:positionH relativeFrom="page">
              <wp:posOffset>-8255</wp:posOffset>
            </wp:positionH>
            <wp:positionV relativeFrom="topMargin">
              <wp:posOffset>721995</wp:posOffset>
            </wp:positionV>
            <wp:extent cx="3733800" cy="774700"/>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172315C0" w14:textId="77777777" w:rsidR="00B37E74" w:rsidRPr="00B37E74" w:rsidRDefault="00B37E74" w:rsidP="00B37E74"/>
    <w:p w14:paraId="5FB85741" w14:textId="77777777" w:rsidR="00B37E74" w:rsidRPr="00B37E74" w:rsidRDefault="00B37E74" w:rsidP="00B37E74"/>
    <w:p w14:paraId="788E7CF6" w14:textId="47F5FB49" w:rsidR="00B37E74" w:rsidRPr="00B37E74" w:rsidRDefault="00255A1C" w:rsidP="00B37E74">
      <w:r>
        <w:rPr>
          <w:noProof/>
          <w:lang w:eastAsia="en-GB"/>
        </w:rPr>
        <mc:AlternateContent>
          <mc:Choice Requires="wps">
            <w:drawing>
              <wp:anchor distT="0" distB="0" distL="114300" distR="114300" simplePos="0" relativeHeight="251773952" behindDoc="0" locked="0" layoutInCell="1" allowOverlap="1" wp14:anchorId="1E349136" wp14:editId="72BC6431">
                <wp:simplePos x="0" y="0"/>
                <wp:positionH relativeFrom="column">
                  <wp:posOffset>802640</wp:posOffset>
                </wp:positionH>
                <wp:positionV relativeFrom="paragraph">
                  <wp:posOffset>151130</wp:posOffset>
                </wp:positionV>
                <wp:extent cx="4942205" cy="8091170"/>
                <wp:effectExtent l="0" t="0" r="0" b="11430"/>
                <wp:wrapSquare wrapText="bothSides"/>
                <wp:docPr id="39" name="Text Box 39"/>
                <wp:cNvGraphicFramePr/>
                <a:graphic xmlns:a="http://schemas.openxmlformats.org/drawingml/2006/main">
                  <a:graphicData uri="http://schemas.microsoft.com/office/word/2010/wordprocessingShape">
                    <wps:wsp>
                      <wps:cNvSpPr txBox="1"/>
                      <wps:spPr>
                        <a:xfrm>
                          <a:off x="0" y="0"/>
                          <a:ext cx="4942205" cy="809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8"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9" o:spid="_x0000_s1051" type="#_x0000_t202" style="position:absolute;margin-left:63.2pt;margin-top:11.9pt;width:389.15pt;height:637.1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OwkeACAAAnBgAADgAAAGRycy9lMm9Eb2MueG1srFRNb9swDL0P2H8QdE9tZ07bGHUKN0WGAUVb&#10;rBl6VmQpMaqvSkrib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" filled="f" stroked="f">
                <v:textbox>
                  <w:txbxContent/>
                </v:textbox>
                <w10:wrap type="square"/>
              </v:shape>
            </w:pict>
          </mc:Fallback>
        </mc:AlternateContent>
      </w:r>
    </w:p>
    <w:p w14:paraId="3EC46B72" w14:textId="7676D5D3" w:rsidR="00B37E74" w:rsidRPr="00B37E74" w:rsidRDefault="00B37E74" w:rsidP="00B37E74"/>
    <w:p w14:paraId="03C4A687" w14:textId="77777777" w:rsidR="00B37E74" w:rsidRPr="00B37E74" w:rsidRDefault="00B37E74" w:rsidP="00B37E74"/>
    <w:p w14:paraId="550C86C2" w14:textId="77777777" w:rsidR="00B37E74" w:rsidRPr="00B37E74" w:rsidRDefault="00B37E74" w:rsidP="00B37E74"/>
    <w:p w14:paraId="3369783A" w14:textId="77777777" w:rsidR="00B37E74" w:rsidRPr="00B37E74" w:rsidRDefault="00B37E74" w:rsidP="00B37E74"/>
    <w:p w14:paraId="65CC8E80" w14:textId="77777777" w:rsidR="00B37E74" w:rsidRPr="00B37E74" w:rsidRDefault="00B37E74" w:rsidP="00B37E74"/>
    <w:p w14:paraId="1BD13C1B" w14:textId="77777777" w:rsidR="00B37E74" w:rsidRPr="00B37E74" w:rsidRDefault="00B37E74" w:rsidP="00B37E74"/>
    <w:p w14:paraId="051A9328" w14:textId="77777777" w:rsidR="00B37E74" w:rsidRPr="00B37E74" w:rsidRDefault="00B37E74" w:rsidP="00B37E74"/>
    <w:p w14:paraId="03328437" w14:textId="77777777" w:rsidR="00B37E74" w:rsidRPr="00B37E74" w:rsidRDefault="00B37E74" w:rsidP="00B37E74"/>
    <w:p w14:paraId="57588E48" w14:textId="77777777" w:rsidR="00B37E74" w:rsidRPr="00B37E74" w:rsidRDefault="00B37E74" w:rsidP="00B37E74"/>
    <w:p w14:paraId="5D4D1250" w14:textId="77777777" w:rsidR="00B37E74" w:rsidRPr="00B37E74" w:rsidRDefault="00B37E74" w:rsidP="00B37E74"/>
    <w:p w14:paraId="3DB716B0" w14:textId="77777777" w:rsidR="00B37E74" w:rsidRPr="00B37E74" w:rsidRDefault="00B37E74" w:rsidP="00B37E74"/>
    <w:p w14:paraId="534C3112" w14:textId="77777777" w:rsidR="00B37E74" w:rsidRPr="00B37E74" w:rsidRDefault="00B37E74" w:rsidP="00B37E74"/>
    <w:p w14:paraId="74B0EE19" w14:textId="77777777" w:rsidR="00B37E74" w:rsidRPr="00B37E74" w:rsidRDefault="00B37E74" w:rsidP="00B37E74"/>
    <w:p w14:paraId="3A312569" w14:textId="77777777" w:rsidR="00B37E74" w:rsidRPr="00B37E74" w:rsidRDefault="00B37E74" w:rsidP="00B37E74"/>
    <w:p w14:paraId="43E50263" w14:textId="77777777" w:rsidR="00B37E74" w:rsidRPr="00B37E74" w:rsidRDefault="00B37E74" w:rsidP="00B37E74"/>
    <w:p w14:paraId="6EC7BDA7" w14:textId="77777777" w:rsidR="00B37E74" w:rsidRPr="00B37E74" w:rsidRDefault="00B37E74" w:rsidP="00B37E74"/>
    <w:p w14:paraId="0FD78001" w14:textId="77777777" w:rsidR="00B37E74" w:rsidRPr="00B37E74" w:rsidRDefault="00B37E74" w:rsidP="00B37E74"/>
    <w:p w14:paraId="5F7F6D43" w14:textId="77777777" w:rsidR="00B37E74" w:rsidRPr="00B37E74" w:rsidRDefault="00B37E74" w:rsidP="00B37E74"/>
    <w:p w14:paraId="39DEDE17" w14:textId="77777777" w:rsidR="00B37E74" w:rsidRPr="00B37E74" w:rsidRDefault="00B37E74" w:rsidP="00B37E74"/>
    <w:p w14:paraId="76ABBF86" w14:textId="77777777" w:rsidR="00B37E74" w:rsidRPr="00B37E74" w:rsidRDefault="00B37E74" w:rsidP="00B37E74"/>
    <w:p w14:paraId="57633DBB" w14:textId="77777777" w:rsidR="00B37E74" w:rsidRPr="00B37E74" w:rsidRDefault="00B37E74" w:rsidP="00B37E74"/>
    <w:p w14:paraId="6D39CF4C" w14:textId="77777777" w:rsidR="00B37E74" w:rsidRPr="00B37E74" w:rsidRDefault="00B37E74" w:rsidP="00B37E74"/>
    <w:p w14:paraId="73329868" w14:textId="77777777" w:rsidR="00B37E74" w:rsidRPr="00B37E74" w:rsidRDefault="00B37E74" w:rsidP="00B37E74"/>
    <w:p w14:paraId="66F4B641" w14:textId="77777777" w:rsidR="00B37E74" w:rsidRPr="00B37E74" w:rsidRDefault="00B37E74" w:rsidP="00B37E74"/>
    <w:p w14:paraId="1C73B8CF" w14:textId="77777777" w:rsidR="00B37E74" w:rsidRPr="00B37E74" w:rsidRDefault="00B37E74" w:rsidP="00B37E74"/>
    <w:p w14:paraId="05E0C4F4" w14:textId="77777777" w:rsidR="00B37E74" w:rsidRPr="00B37E74" w:rsidRDefault="00B37E74" w:rsidP="00B37E74"/>
    <w:p w14:paraId="167665FD" w14:textId="77777777" w:rsidR="00B37E74" w:rsidRPr="00B37E74" w:rsidRDefault="00B37E74" w:rsidP="00B37E74"/>
    <w:p w14:paraId="6567483D" w14:textId="77777777" w:rsidR="00B37E74" w:rsidRPr="00B37E74" w:rsidRDefault="00B37E74" w:rsidP="00B37E74"/>
    <w:p w14:paraId="50926AE8" w14:textId="77777777" w:rsidR="00B37E74" w:rsidRPr="00B37E74" w:rsidRDefault="00B37E74" w:rsidP="00B37E74"/>
    <w:p w14:paraId="7EF4CC53" w14:textId="77777777" w:rsidR="00B37E74" w:rsidRPr="00B37E74" w:rsidRDefault="00B37E74" w:rsidP="00B37E74"/>
    <w:p w14:paraId="57D0C4E8" w14:textId="77777777" w:rsidR="00B37E74" w:rsidRPr="00B37E74" w:rsidRDefault="00B37E74" w:rsidP="00B37E74"/>
    <w:p w14:paraId="5E164DEC" w14:textId="77777777" w:rsidR="00B37E74" w:rsidRPr="00B37E74" w:rsidRDefault="00B37E74" w:rsidP="00B37E74"/>
    <w:p w14:paraId="145052A6" w14:textId="18B83838" w:rsidR="00B37E74" w:rsidRDefault="00B37E74" w:rsidP="00B37E74"/>
    <w:p w14:paraId="6E517BE1" w14:textId="470A6824" w:rsidR="00B37E74" w:rsidRDefault="00B37E74" w:rsidP="00B37E74"/>
    <w:p w14:paraId="7549FB3A" w14:textId="77777777" w:rsidR="000863B4" w:rsidRDefault="000863B4" w:rsidP="00B37E74"/>
    <w:p w14:paraId="3237CB38" w14:textId="77777777" w:rsidR="00B37E74" w:rsidRDefault="00B37E74" w:rsidP="00B37E74"/>
    <w:p w14:paraId="217BF398" w14:textId="77777777" w:rsidR="00B37E74" w:rsidRDefault="00B37E74" w:rsidP="00B37E74"/>
    <w:p w14:paraId="2B3CD64D" w14:textId="77777777" w:rsidR="00B37E74" w:rsidRDefault="00B37E74" w:rsidP="00B37E74"/>
    <w:p w14:paraId="57F617C5" w14:textId="77777777" w:rsidR="00B37E74" w:rsidRDefault="00B37E74" w:rsidP="00B37E74"/>
    <w:p w14:paraId="16FACB91" w14:textId="77777777" w:rsidR="00B37E74" w:rsidRDefault="00B37E74" w:rsidP="00B37E74"/>
    <w:p w14:paraId="2E603BD7" w14:textId="77777777" w:rsidR="00B37E74" w:rsidRDefault="00B37E74" w:rsidP="00B37E74"/>
    <w:p w14:paraId="3CE4697E" w14:textId="77777777" w:rsidR="00B37E74" w:rsidRDefault="00B37E74" w:rsidP="00B37E74"/>
    <w:p w14:paraId="21AFDE11" w14:textId="77777777" w:rsidR="00B37E74" w:rsidRDefault="00B37E74" w:rsidP="00B37E74"/>
    <w:p w14:paraId="72E6FD1A" w14:textId="77777777" w:rsidR="00B37E74" w:rsidRDefault="00B37E74" w:rsidP="00B37E74"/>
    <w:p w14:paraId="2F68DD5A" w14:textId="109B513A" w:rsidR="00B37E74" w:rsidRPr="00B37E74" w:rsidRDefault="00473D61" w:rsidP="00EE6117">
      <w:r w:rsidRPr="0074265C">
        <w:rPr>
          <w:noProof/>
          <w:lang w:eastAsia="en-GB"/>
        </w:rPr>
        <mc:AlternateContent>
          <mc:Choice Requires="wps">
            <w:drawing>
              <wp:anchor distT="0" distB="0" distL="114300" distR="114300" simplePos="0" relativeHeight="251779072" behindDoc="0" locked="0" layoutInCell="1" allowOverlap="1" wp14:anchorId="770D21BE" wp14:editId="1ADD9CA1">
                <wp:simplePos x="0" y="0"/>
                <wp:positionH relativeFrom="page">
                  <wp:posOffset>451485</wp:posOffset>
                </wp:positionH>
                <wp:positionV relativeFrom="page">
                  <wp:posOffset>9716135</wp:posOffset>
                </wp:positionV>
                <wp:extent cx="6667500" cy="2952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E0F89D" w14:textId="77777777" w:rsidR="001A1E03" w:rsidRDefault="001A1E03" w:rsidP="000863B4">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1" o:spid="_x0000_s1052" type="#_x0000_t202" style="position:absolute;margin-left:35.55pt;margin-top:765.05pt;width:525pt;height:23.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" filled="f" stroked="f">
                <v:textbox>
                  <w:txbxContent>
                    <w:p w14:paraId="52E0F89D" w14:textId="77777777" w:rsidR="001A1E03" w:rsidRDefault="001A1E03" w:rsidP="000863B4">
                      <w:pPr>
                        <w:pBdr>
                          <w:top w:val="single" w:sz="8" w:space="1" w:color="BFBFBF" w:themeColor="background1" w:themeShade="BF"/>
                        </w:pBdr>
                      </w:pPr>
                    </w:p>
                  </w:txbxContent>
                </v:textbox>
                <w10:wrap anchorx="page" anchory="page"/>
              </v:shape>
            </w:pict>
          </mc:Fallback>
        </mc:AlternateContent>
      </w:r>
    </w:p>
    <w:sectPr w:rsidR="00B37E74" w:rsidRPr="00B37E74" w:rsidSect="005B5F4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371C3" w14:textId="77777777" w:rsidR="008204D7" w:rsidRDefault="008204D7" w:rsidP="001E4F11">
      <w:r>
        <w:separator/>
      </w:r>
    </w:p>
  </w:endnote>
  <w:endnote w:type="continuationSeparator" w:id="0">
    <w:p w14:paraId="051962F9" w14:textId="77777777" w:rsidR="008204D7" w:rsidRDefault="008204D7" w:rsidP="001E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Knowledge-Regular">
    <w:altName w:val="Knowledge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Knowledge Medium">
    <w:charset w:val="00"/>
    <w:family w:val="auto"/>
    <w:pitch w:val="variable"/>
    <w:sig w:usb0="A00000E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350D" w14:textId="3FC7154E" w:rsidR="001A1E03" w:rsidRDefault="001A1E03">
    <w:pPr>
      <w:pStyle w:val="Footer"/>
    </w:pPr>
    <w:r>
      <w:rPr>
        <w:noProof/>
        <w:lang w:eastAsia="en-GB"/>
      </w:rPr>
      <w:drawing>
        <wp:anchor distT="0" distB="0" distL="114300" distR="114300" simplePos="0" relativeHeight="251658240" behindDoc="0" locked="0" layoutInCell="1" allowOverlap="1" wp14:anchorId="346E6B04" wp14:editId="3144C63D">
          <wp:simplePos x="0" y="0"/>
          <wp:positionH relativeFrom="column">
            <wp:posOffset>3710305</wp:posOffset>
          </wp:positionH>
          <wp:positionV relativeFrom="paragraph">
            <wp:posOffset>-332740</wp:posOffset>
          </wp:positionV>
          <wp:extent cx="2498725" cy="848360"/>
          <wp:effectExtent l="0" t="0" r="0" b="0"/>
          <wp:wrapTight wrapText="bothSides">
            <wp:wrapPolygon edited="0">
              <wp:start x="0" y="0"/>
              <wp:lineTo x="0" y="20695"/>
              <wp:lineTo x="21298" y="20695"/>
              <wp:lineTo x="212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h_lg_4cp_ps.eps"/>
                  <pic:cNvPicPr/>
                </pic:nvPicPr>
                <pic:blipFill>
                  <a:blip r:embed="rId1">
                    <a:extLst>
                      <a:ext uri="{28A0092B-C50C-407E-A947-70E740481C1C}">
                        <a14:useLocalDpi xmlns:a14="http://schemas.microsoft.com/office/drawing/2010/main" val="0"/>
                      </a:ext>
                    </a:extLst>
                  </a:blip>
                  <a:stretch>
                    <a:fillRect/>
                  </a:stretch>
                </pic:blipFill>
                <pic:spPr>
                  <a:xfrm>
                    <a:off x="0" y="0"/>
                    <a:ext cx="2498725" cy="848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87938A9" wp14:editId="53891CA3">
          <wp:simplePos x="0" y="0"/>
          <wp:positionH relativeFrom="column">
            <wp:posOffset>-552450</wp:posOffset>
          </wp:positionH>
          <wp:positionV relativeFrom="paragraph">
            <wp:posOffset>79375</wp:posOffset>
          </wp:positionV>
          <wp:extent cx="1440180" cy="116205"/>
          <wp:effectExtent l="0" t="0" r="7620" b="10795"/>
          <wp:wrapTight wrapText="bothSides">
            <wp:wrapPolygon edited="0">
              <wp:start x="0" y="0"/>
              <wp:lineTo x="0" y="18885"/>
              <wp:lineTo x="21333" y="18885"/>
              <wp:lineTo x="213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_Maxwell_cmyk_cg9.jpg"/>
                  <pic:cNvPicPr/>
                </pic:nvPicPr>
                <pic:blipFill>
                  <a:blip r:embed="rId2">
                    <a:extLst>
                      <a:ext uri="{28A0092B-C50C-407E-A947-70E740481C1C}">
                        <a14:useLocalDpi xmlns:a14="http://schemas.microsoft.com/office/drawing/2010/main" val="0"/>
                      </a:ext>
                    </a:extLst>
                  </a:blip>
                  <a:stretch>
                    <a:fillRect/>
                  </a:stretch>
                </pic:blipFill>
                <pic:spPr>
                  <a:xfrm>
                    <a:off x="0" y="0"/>
                    <a:ext cx="1440180" cy="116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79D00" w14:textId="77777777" w:rsidR="008204D7" w:rsidRDefault="008204D7" w:rsidP="001E4F11">
      <w:r>
        <w:separator/>
      </w:r>
    </w:p>
  </w:footnote>
  <w:footnote w:type="continuationSeparator" w:id="0">
    <w:p w14:paraId="37B7196F" w14:textId="77777777" w:rsidR="008204D7" w:rsidRDefault="008204D7" w:rsidP="001E4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BE6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9A279A2"/>
    <w:lvl w:ilvl="0">
      <w:start w:val="1"/>
      <w:numFmt w:val="decimal"/>
      <w:lvlText w:val="%1."/>
      <w:lvlJc w:val="left"/>
      <w:pPr>
        <w:tabs>
          <w:tab w:val="num" w:pos="1492"/>
        </w:tabs>
        <w:ind w:left="1492" w:hanging="360"/>
      </w:pPr>
    </w:lvl>
  </w:abstractNum>
  <w:abstractNum w:abstractNumId="2">
    <w:nsid w:val="FFFFFF7D"/>
    <w:multiLevelType w:val="singleLevel"/>
    <w:tmpl w:val="884681DE"/>
    <w:lvl w:ilvl="0">
      <w:start w:val="1"/>
      <w:numFmt w:val="decimal"/>
      <w:lvlText w:val="%1."/>
      <w:lvlJc w:val="left"/>
      <w:pPr>
        <w:tabs>
          <w:tab w:val="num" w:pos="1209"/>
        </w:tabs>
        <w:ind w:left="1209" w:hanging="360"/>
      </w:pPr>
    </w:lvl>
  </w:abstractNum>
  <w:abstractNum w:abstractNumId="3">
    <w:nsid w:val="FFFFFF7E"/>
    <w:multiLevelType w:val="singleLevel"/>
    <w:tmpl w:val="81ECA12A"/>
    <w:lvl w:ilvl="0">
      <w:start w:val="1"/>
      <w:numFmt w:val="decimal"/>
      <w:lvlText w:val="%1."/>
      <w:lvlJc w:val="left"/>
      <w:pPr>
        <w:tabs>
          <w:tab w:val="num" w:pos="926"/>
        </w:tabs>
        <w:ind w:left="926" w:hanging="360"/>
      </w:pPr>
    </w:lvl>
  </w:abstractNum>
  <w:abstractNum w:abstractNumId="4">
    <w:nsid w:val="FFFFFF7F"/>
    <w:multiLevelType w:val="singleLevel"/>
    <w:tmpl w:val="CB2A861C"/>
    <w:lvl w:ilvl="0">
      <w:start w:val="1"/>
      <w:numFmt w:val="decimal"/>
      <w:lvlText w:val="%1."/>
      <w:lvlJc w:val="left"/>
      <w:pPr>
        <w:tabs>
          <w:tab w:val="num" w:pos="643"/>
        </w:tabs>
        <w:ind w:left="643" w:hanging="360"/>
      </w:pPr>
    </w:lvl>
  </w:abstractNum>
  <w:abstractNum w:abstractNumId="5">
    <w:nsid w:val="FFFFFF81"/>
    <w:multiLevelType w:val="singleLevel"/>
    <w:tmpl w:val="AA949D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74A0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98AF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900D4C"/>
    <w:lvl w:ilvl="0">
      <w:start w:val="1"/>
      <w:numFmt w:val="decimal"/>
      <w:lvlText w:val="%1."/>
      <w:lvlJc w:val="left"/>
      <w:pPr>
        <w:tabs>
          <w:tab w:val="num" w:pos="360"/>
        </w:tabs>
        <w:ind w:left="360" w:hanging="360"/>
      </w:pPr>
    </w:lvl>
  </w:abstractNum>
  <w:abstractNum w:abstractNumId="9">
    <w:nsid w:val="FFFFFF89"/>
    <w:multiLevelType w:val="singleLevel"/>
    <w:tmpl w:val="38E29612"/>
    <w:lvl w:ilvl="0">
      <w:start w:val="1"/>
      <w:numFmt w:val="bullet"/>
      <w:lvlText w:val=""/>
      <w:lvlJc w:val="left"/>
      <w:pPr>
        <w:tabs>
          <w:tab w:val="num" w:pos="360"/>
        </w:tabs>
        <w:ind w:left="360" w:hanging="360"/>
      </w:pPr>
      <w:rPr>
        <w:rFonts w:ascii="Symbol" w:hAnsi="Symbol" w:hint="default"/>
      </w:rPr>
    </w:lvl>
  </w:abstractNum>
  <w:abstractNum w:abstractNumId="10">
    <w:nsid w:val="0BB41BB6"/>
    <w:multiLevelType w:val="hybridMultilevel"/>
    <w:tmpl w:val="E40072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BE12D3"/>
    <w:multiLevelType w:val="hybridMultilevel"/>
    <w:tmpl w:val="A612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F05E68"/>
    <w:multiLevelType w:val="hybridMultilevel"/>
    <w:tmpl w:val="F086EFBE"/>
    <w:lvl w:ilvl="0" w:tplc="EB0A6EC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AE4FFC"/>
    <w:multiLevelType w:val="hybridMultilevel"/>
    <w:tmpl w:val="7BAE3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9948C8"/>
    <w:multiLevelType w:val="hybridMultilevel"/>
    <w:tmpl w:val="A3BE41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1213C5"/>
    <w:multiLevelType w:val="hybridMultilevel"/>
    <w:tmpl w:val="37529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9E2F65"/>
    <w:multiLevelType w:val="hybridMultilevel"/>
    <w:tmpl w:val="F868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ED16E8"/>
    <w:multiLevelType w:val="multilevel"/>
    <w:tmpl w:val="C6A2E92C"/>
    <w:lvl w:ilvl="0">
      <w:start w:val="1"/>
      <w:numFmt w:val="decimal"/>
      <w:lvlText w:val="%1."/>
      <w:lvlJc w:val="left"/>
      <w:pPr>
        <w:tabs>
          <w:tab w:val="num" w:pos="340"/>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5B300EB"/>
    <w:multiLevelType w:val="hybridMultilevel"/>
    <w:tmpl w:val="BC021AF8"/>
    <w:lvl w:ilvl="0" w:tplc="4DB0CCB4">
      <w:start w:val="1"/>
      <w:numFmt w:val="bullet"/>
      <w:lvlText w:val=""/>
      <w:lvlJc w:val="left"/>
      <w:pPr>
        <w:ind w:left="170" w:firstLine="19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F257E7"/>
    <w:multiLevelType w:val="hybridMultilevel"/>
    <w:tmpl w:val="F91AEE1C"/>
    <w:lvl w:ilvl="0" w:tplc="F1FCF13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462F0A"/>
    <w:multiLevelType w:val="hybridMultilevel"/>
    <w:tmpl w:val="AF943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792389"/>
    <w:multiLevelType w:val="hybridMultilevel"/>
    <w:tmpl w:val="BD98F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00078A0"/>
    <w:multiLevelType w:val="hybridMultilevel"/>
    <w:tmpl w:val="A9442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E7051D"/>
    <w:multiLevelType w:val="hybridMultilevel"/>
    <w:tmpl w:val="C3EE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A9330B"/>
    <w:multiLevelType w:val="hybridMultilevel"/>
    <w:tmpl w:val="F9387ACA"/>
    <w:lvl w:ilvl="0" w:tplc="9EC0D0EA">
      <w:start w:val="1"/>
      <w:numFmt w:val="decimal"/>
      <w:lvlText w:val="%1."/>
      <w:lvlJc w:val="left"/>
      <w:pPr>
        <w:tabs>
          <w:tab w:val="num" w:pos="340"/>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B047EF"/>
    <w:multiLevelType w:val="hybridMultilevel"/>
    <w:tmpl w:val="99F4C3A6"/>
    <w:lvl w:ilvl="0" w:tplc="378C49AC">
      <w:start w:val="4"/>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0"/>
  </w:num>
  <w:num w:numId="5">
    <w:abstractNumId w:val="2"/>
  </w:num>
  <w:num w:numId="6">
    <w:abstractNumId w:val="1"/>
  </w:num>
  <w:num w:numId="7">
    <w:abstractNumId w:val="9"/>
  </w:num>
  <w:num w:numId="8">
    <w:abstractNumId w:val="7"/>
  </w:num>
  <w:num w:numId="9">
    <w:abstractNumId w:val="6"/>
  </w:num>
  <w:num w:numId="10">
    <w:abstractNumId w:val="5"/>
  </w:num>
  <w:num w:numId="11">
    <w:abstractNumId w:val="21"/>
  </w:num>
  <w:num w:numId="12">
    <w:abstractNumId w:val="23"/>
  </w:num>
  <w:num w:numId="13">
    <w:abstractNumId w:val="16"/>
  </w:num>
  <w:num w:numId="14">
    <w:abstractNumId w:val="15"/>
  </w:num>
  <w:num w:numId="15">
    <w:abstractNumId w:val="22"/>
  </w:num>
  <w:num w:numId="16">
    <w:abstractNumId w:val="10"/>
  </w:num>
  <w:num w:numId="17">
    <w:abstractNumId w:val="11"/>
  </w:num>
  <w:num w:numId="18">
    <w:abstractNumId w:val="24"/>
  </w:num>
  <w:num w:numId="19">
    <w:abstractNumId w:val="17"/>
  </w:num>
  <w:num w:numId="20">
    <w:abstractNumId w:val="20"/>
  </w:num>
  <w:num w:numId="21">
    <w:abstractNumId w:val="14"/>
  </w:num>
  <w:num w:numId="22">
    <w:abstractNumId w:val="13"/>
  </w:num>
  <w:num w:numId="23">
    <w:abstractNumId w:val="25"/>
  </w:num>
  <w:num w:numId="24">
    <w:abstractNumId w:val="19"/>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81"/>
  <w:drawingGridVerticalSpacing w:val="181"/>
  <w:doNotUseMarginsForDrawingGridOrigin/>
  <w:drawingGridHorizontalOrigin w:val="1797"/>
  <w:drawingGridVerticalOrigin w:val="14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C8A"/>
    <w:rsid w:val="00000886"/>
    <w:rsid w:val="00000A3C"/>
    <w:rsid w:val="000020D9"/>
    <w:rsid w:val="00020A29"/>
    <w:rsid w:val="00026A86"/>
    <w:rsid w:val="00030EC1"/>
    <w:rsid w:val="00032B6C"/>
    <w:rsid w:val="000407CE"/>
    <w:rsid w:val="0004384A"/>
    <w:rsid w:val="00047178"/>
    <w:rsid w:val="00047EC6"/>
    <w:rsid w:val="0005274F"/>
    <w:rsid w:val="0006642F"/>
    <w:rsid w:val="00071D0F"/>
    <w:rsid w:val="00071E84"/>
    <w:rsid w:val="00081CFB"/>
    <w:rsid w:val="00082E3F"/>
    <w:rsid w:val="000863B4"/>
    <w:rsid w:val="0009012B"/>
    <w:rsid w:val="000A67D0"/>
    <w:rsid w:val="000B26E3"/>
    <w:rsid w:val="000B3876"/>
    <w:rsid w:val="000B4608"/>
    <w:rsid w:val="000C73E8"/>
    <w:rsid w:val="000D1412"/>
    <w:rsid w:val="000D76EB"/>
    <w:rsid w:val="000F0DA9"/>
    <w:rsid w:val="001064BB"/>
    <w:rsid w:val="00120A84"/>
    <w:rsid w:val="001219CE"/>
    <w:rsid w:val="00136657"/>
    <w:rsid w:val="00136CFB"/>
    <w:rsid w:val="00143CE3"/>
    <w:rsid w:val="0014450D"/>
    <w:rsid w:val="00144926"/>
    <w:rsid w:val="00160799"/>
    <w:rsid w:val="001701C3"/>
    <w:rsid w:val="00173382"/>
    <w:rsid w:val="00191356"/>
    <w:rsid w:val="00192F04"/>
    <w:rsid w:val="001A1E03"/>
    <w:rsid w:val="001A7869"/>
    <w:rsid w:val="001A7B8B"/>
    <w:rsid w:val="001B3BDC"/>
    <w:rsid w:val="001B67F9"/>
    <w:rsid w:val="001C1381"/>
    <w:rsid w:val="001C3FB8"/>
    <w:rsid w:val="001C65AF"/>
    <w:rsid w:val="001D30D5"/>
    <w:rsid w:val="001D468E"/>
    <w:rsid w:val="001E4F11"/>
    <w:rsid w:val="001F62FA"/>
    <w:rsid w:val="00204E9A"/>
    <w:rsid w:val="002051BA"/>
    <w:rsid w:val="0021203B"/>
    <w:rsid w:val="00217C51"/>
    <w:rsid w:val="00241C06"/>
    <w:rsid w:val="00251A47"/>
    <w:rsid w:val="00253028"/>
    <w:rsid w:val="00255A1C"/>
    <w:rsid w:val="00255D3A"/>
    <w:rsid w:val="00262D3D"/>
    <w:rsid w:val="00277742"/>
    <w:rsid w:val="00286FB6"/>
    <w:rsid w:val="00287BC1"/>
    <w:rsid w:val="002949D4"/>
    <w:rsid w:val="00295887"/>
    <w:rsid w:val="002A1454"/>
    <w:rsid w:val="002A6081"/>
    <w:rsid w:val="002E0560"/>
    <w:rsid w:val="002E1F26"/>
    <w:rsid w:val="002E5A62"/>
    <w:rsid w:val="002E6A37"/>
    <w:rsid w:val="00310A66"/>
    <w:rsid w:val="003166BD"/>
    <w:rsid w:val="00316F76"/>
    <w:rsid w:val="003441FF"/>
    <w:rsid w:val="00346677"/>
    <w:rsid w:val="00390198"/>
    <w:rsid w:val="003B256E"/>
    <w:rsid w:val="003B3D70"/>
    <w:rsid w:val="003C06F2"/>
    <w:rsid w:val="003C0E25"/>
    <w:rsid w:val="003E0394"/>
    <w:rsid w:val="003E135C"/>
    <w:rsid w:val="003E13DA"/>
    <w:rsid w:val="003E39BD"/>
    <w:rsid w:val="003E5E91"/>
    <w:rsid w:val="003F195C"/>
    <w:rsid w:val="003F6383"/>
    <w:rsid w:val="00400F7F"/>
    <w:rsid w:val="00403325"/>
    <w:rsid w:val="0040384C"/>
    <w:rsid w:val="004076A5"/>
    <w:rsid w:val="00411E7F"/>
    <w:rsid w:val="00423BEC"/>
    <w:rsid w:val="00425AAD"/>
    <w:rsid w:val="004279C8"/>
    <w:rsid w:val="0043376F"/>
    <w:rsid w:val="004359B2"/>
    <w:rsid w:val="00451669"/>
    <w:rsid w:val="004601AE"/>
    <w:rsid w:val="00461318"/>
    <w:rsid w:val="004717BB"/>
    <w:rsid w:val="004729E2"/>
    <w:rsid w:val="00473D61"/>
    <w:rsid w:val="00485413"/>
    <w:rsid w:val="004933EA"/>
    <w:rsid w:val="004A4E9E"/>
    <w:rsid w:val="004B23F8"/>
    <w:rsid w:val="004B2EB2"/>
    <w:rsid w:val="004C7001"/>
    <w:rsid w:val="004D4A2E"/>
    <w:rsid w:val="004E34BF"/>
    <w:rsid w:val="004E7941"/>
    <w:rsid w:val="004F1716"/>
    <w:rsid w:val="004F4ED6"/>
    <w:rsid w:val="005025E3"/>
    <w:rsid w:val="005127F2"/>
    <w:rsid w:val="005321CA"/>
    <w:rsid w:val="00533DA4"/>
    <w:rsid w:val="0053579D"/>
    <w:rsid w:val="0054214F"/>
    <w:rsid w:val="00546483"/>
    <w:rsid w:val="00550515"/>
    <w:rsid w:val="00556D79"/>
    <w:rsid w:val="00562044"/>
    <w:rsid w:val="00564B5F"/>
    <w:rsid w:val="00570F4B"/>
    <w:rsid w:val="005B406A"/>
    <w:rsid w:val="005B5F40"/>
    <w:rsid w:val="00606F22"/>
    <w:rsid w:val="00611FAC"/>
    <w:rsid w:val="006130C9"/>
    <w:rsid w:val="00613858"/>
    <w:rsid w:val="00626D08"/>
    <w:rsid w:val="006411E1"/>
    <w:rsid w:val="00660999"/>
    <w:rsid w:val="00661821"/>
    <w:rsid w:val="00667507"/>
    <w:rsid w:val="006771C6"/>
    <w:rsid w:val="006932E1"/>
    <w:rsid w:val="00696479"/>
    <w:rsid w:val="006B20A8"/>
    <w:rsid w:val="006C7B45"/>
    <w:rsid w:val="006D287C"/>
    <w:rsid w:val="006D3C44"/>
    <w:rsid w:val="006D732B"/>
    <w:rsid w:val="006E3155"/>
    <w:rsid w:val="006E355C"/>
    <w:rsid w:val="006F0489"/>
    <w:rsid w:val="00701C7A"/>
    <w:rsid w:val="00704B4F"/>
    <w:rsid w:val="00711709"/>
    <w:rsid w:val="0071275E"/>
    <w:rsid w:val="0073228F"/>
    <w:rsid w:val="00733998"/>
    <w:rsid w:val="00742054"/>
    <w:rsid w:val="0074265C"/>
    <w:rsid w:val="0075124B"/>
    <w:rsid w:val="00752670"/>
    <w:rsid w:val="007632EB"/>
    <w:rsid w:val="0076348B"/>
    <w:rsid w:val="007661D8"/>
    <w:rsid w:val="007668C2"/>
    <w:rsid w:val="00770D8C"/>
    <w:rsid w:val="00774892"/>
    <w:rsid w:val="0078021B"/>
    <w:rsid w:val="00781E70"/>
    <w:rsid w:val="00785874"/>
    <w:rsid w:val="00791A32"/>
    <w:rsid w:val="00793B09"/>
    <w:rsid w:val="007C1A0B"/>
    <w:rsid w:val="007E6EB5"/>
    <w:rsid w:val="007F3FE6"/>
    <w:rsid w:val="008034F9"/>
    <w:rsid w:val="008053D6"/>
    <w:rsid w:val="00807608"/>
    <w:rsid w:val="008155F5"/>
    <w:rsid w:val="00816916"/>
    <w:rsid w:val="008204D7"/>
    <w:rsid w:val="00833B55"/>
    <w:rsid w:val="0085247F"/>
    <w:rsid w:val="00854337"/>
    <w:rsid w:val="008561F4"/>
    <w:rsid w:val="008918DB"/>
    <w:rsid w:val="008B20D7"/>
    <w:rsid w:val="008C28ED"/>
    <w:rsid w:val="008D20E4"/>
    <w:rsid w:val="008F2B55"/>
    <w:rsid w:val="008F405A"/>
    <w:rsid w:val="00902FDE"/>
    <w:rsid w:val="009042A9"/>
    <w:rsid w:val="009169A2"/>
    <w:rsid w:val="0091750A"/>
    <w:rsid w:val="00936971"/>
    <w:rsid w:val="00942EAA"/>
    <w:rsid w:val="009544F3"/>
    <w:rsid w:val="00956D86"/>
    <w:rsid w:val="0096163A"/>
    <w:rsid w:val="009708E3"/>
    <w:rsid w:val="00972AEF"/>
    <w:rsid w:val="00986CC2"/>
    <w:rsid w:val="009946DA"/>
    <w:rsid w:val="009A5B15"/>
    <w:rsid w:val="009E0266"/>
    <w:rsid w:val="009E7F0F"/>
    <w:rsid w:val="009F1EDA"/>
    <w:rsid w:val="009F5D32"/>
    <w:rsid w:val="009F644F"/>
    <w:rsid w:val="009F64E1"/>
    <w:rsid w:val="009F739A"/>
    <w:rsid w:val="00A07468"/>
    <w:rsid w:val="00A125EB"/>
    <w:rsid w:val="00A2226C"/>
    <w:rsid w:val="00A310A7"/>
    <w:rsid w:val="00A3561D"/>
    <w:rsid w:val="00A35811"/>
    <w:rsid w:val="00A369DC"/>
    <w:rsid w:val="00A44699"/>
    <w:rsid w:val="00A4775F"/>
    <w:rsid w:val="00A52D23"/>
    <w:rsid w:val="00A64E9D"/>
    <w:rsid w:val="00A965D8"/>
    <w:rsid w:val="00AA6153"/>
    <w:rsid w:val="00AC2543"/>
    <w:rsid w:val="00AC7920"/>
    <w:rsid w:val="00AD6653"/>
    <w:rsid w:val="00AE4727"/>
    <w:rsid w:val="00AF088D"/>
    <w:rsid w:val="00AF56BE"/>
    <w:rsid w:val="00AF5F4B"/>
    <w:rsid w:val="00B100BC"/>
    <w:rsid w:val="00B12A15"/>
    <w:rsid w:val="00B20CBE"/>
    <w:rsid w:val="00B259B1"/>
    <w:rsid w:val="00B33F58"/>
    <w:rsid w:val="00B37E74"/>
    <w:rsid w:val="00B4177F"/>
    <w:rsid w:val="00B473AE"/>
    <w:rsid w:val="00B52268"/>
    <w:rsid w:val="00B549D8"/>
    <w:rsid w:val="00B57578"/>
    <w:rsid w:val="00B65553"/>
    <w:rsid w:val="00B67FEB"/>
    <w:rsid w:val="00B7447D"/>
    <w:rsid w:val="00B74BBB"/>
    <w:rsid w:val="00B82E8E"/>
    <w:rsid w:val="00B93D40"/>
    <w:rsid w:val="00B94FB2"/>
    <w:rsid w:val="00B974E4"/>
    <w:rsid w:val="00BB3663"/>
    <w:rsid w:val="00BC725D"/>
    <w:rsid w:val="00BD1DCE"/>
    <w:rsid w:val="00BD5845"/>
    <w:rsid w:val="00BE22A0"/>
    <w:rsid w:val="00BE38FE"/>
    <w:rsid w:val="00BE4606"/>
    <w:rsid w:val="00BF18BD"/>
    <w:rsid w:val="00C00351"/>
    <w:rsid w:val="00C03B49"/>
    <w:rsid w:val="00C20BAA"/>
    <w:rsid w:val="00C23C8A"/>
    <w:rsid w:val="00C30FBF"/>
    <w:rsid w:val="00C37E27"/>
    <w:rsid w:val="00C42953"/>
    <w:rsid w:val="00C61578"/>
    <w:rsid w:val="00C67321"/>
    <w:rsid w:val="00C70A23"/>
    <w:rsid w:val="00C8000A"/>
    <w:rsid w:val="00C80366"/>
    <w:rsid w:val="00C85CCB"/>
    <w:rsid w:val="00CA2D08"/>
    <w:rsid w:val="00CC0F34"/>
    <w:rsid w:val="00CC1E4D"/>
    <w:rsid w:val="00CE42E5"/>
    <w:rsid w:val="00D049C3"/>
    <w:rsid w:val="00D067E5"/>
    <w:rsid w:val="00D11E56"/>
    <w:rsid w:val="00D12AAA"/>
    <w:rsid w:val="00D41D82"/>
    <w:rsid w:val="00D66AD6"/>
    <w:rsid w:val="00D711BF"/>
    <w:rsid w:val="00D7319A"/>
    <w:rsid w:val="00D80191"/>
    <w:rsid w:val="00D8261B"/>
    <w:rsid w:val="00D85F4B"/>
    <w:rsid w:val="00D9592E"/>
    <w:rsid w:val="00D97496"/>
    <w:rsid w:val="00DA3C28"/>
    <w:rsid w:val="00DB4E0D"/>
    <w:rsid w:val="00DC0927"/>
    <w:rsid w:val="00DC387A"/>
    <w:rsid w:val="00DD21AF"/>
    <w:rsid w:val="00DD6386"/>
    <w:rsid w:val="00DD7D4B"/>
    <w:rsid w:val="00E13634"/>
    <w:rsid w:val="00E13966"/>
    <w:rsid w:val="00E21E28"/>
    <w:rsid w:val="00E240A8"/>
    <w:rsid w:val="00E268A5"/>
    <w:rsid w:val="00E31F44"/>
    <w:rsid w:val="00E32DD0"/>
    <w:rsid w:val="00E408FF"/>
    <w:rsid w:val="00E47A18"/>
    <w:rsid w:val="00E47A68"/>
    <w:rsid w:val="00E51F55"/>
    <w:rsid w:val="00E5613B"/>
    <w:rsid w:val="00E75D6E"/>
    <w:rsid w:val="00E93D62"/>
    <w:rsid w:val="00EA15E5"/>
    <w:rsid w:val="00EA24B3"/>
    <w:rsid w:val="00EA373E"/>
    <w:rsid w:val="00EA4089"/>
    <w:rsid w:val="00EA4C07"/>
    <w:rsid w:val="00EA65B5"/>
    <w:rsid w:val="00EB0FCA"/>
    <w:rsid w:val="00EB0FD9"/>
    <w:rsid w:val="00EB233D"/>
    <w:rsid w:val="00EC6C05"/>
    <w:rsid w:val="00EC6DB1"/>
    <w:rsid w:val="00ED77BE"/>
    <w:rsid w:val="00EE4BE2"/>
    <w:rsid w:val="00EE6117"/>
    <w:rsid w:val="00F00A67"/>
    <w:rsid w:val="00F01A07"/>
    <w:rsid w:val="00F119B9"/>
    <w:rsid w:val="00F16147"/>
    <w:rsid w:val="00F73493"/>
    <w:rsid w:val="00F84F22"/>
    <w:rsid w:val="00F92753"/>
    <w:rsid w:val="00F95408"/>
    <w:rsid w:val="00FA7A3B"/>
    <w:rsid w:val="00FB4CF7"/>
    <w:rsid w:val="00FC0E89"/>
    <w:rsid w:val="00FC3E5D"/>
    <w:rsid w:val="00FE1235"/>
    <w:rsid w:val="00FE5102"/>
    <w:rsid w:val="00FF259D"/>
    <w:rsid w:val="00FF6BBE"/>
    <w:rsid w:val="00FF7D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B82C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7F"/>
  </w:style>
  <w:style w:type="paragraph" w:styleId="Heading1">
    <w:name w:val="heading 1"/>
    <w:basedOn w:val="Normal"/>
    <w:next w:val="Normal"/>
    <w:link w:val="Heading1Char"/>
    <w:uiPriority w:val="9"/>
    <w:qFormat/>
    <w:rsid w:val="00AF5F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D468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LCBodytext">
    <w:name w:val="NWLC Body text"/>
    <w:basedOn w:val="BodyText"/>
    <w:qFormat/>
    <w:rsid w:val="00241C06"/>
    <w:rPr>
      <w:rFonts w:ascii="Arial" w:eastAsiaTheme="majorEastAsia" w:hAnsi="Arial" w:cstheme="majorBidi"/>
      <w:bCs/>
      <w:color w:val="666666"/>
      <w:sz w:val="19"/>
      <w:szCs w:val="32"/>
    </w:rPr>
  </w:style>
  <w:style w:type="paragraph" w:customStyle="1" w:styleId="NWLCHeading1">
    <w:name w:val="NWLC Heading 1"/>
    <w:basedOn w:val="NWLCBodytext"/>
    <w:qFormat/>
    <w:rsid w:val="008034F9"/>
    <w:pPr>
      <w:spacing w:before="280"/>
    </w:pPr>
    <w:rPr>
      <w:b/>
      <w:caps/>
      <w:color w:val="4D4D4D"/>
      <w:sz w:val="26"/>
      <w:szCs w:val="26"/>
    </w:rPr>
  </w:style>
  <w:style w:type="paragraph" w:customStyle="1" w:styleId="BodyTextText">
    <w:name w:val="Body Text (Text)"/>
    <w:basedOn w:val="Normal"/>
    <w:uiPriority w:val="99"/>
    <w:rsid w:val="00411E7F"/>
    <w:pPr>
      <w:widowControl w:val="0"/>
      <w:suppressAutoHyphens/>
      <w:autoSpaceDE w:val="0"/>
      <w:autoSpaceDN w:val="0"/>
      <w:adjustRightInd w:val="0"/>
      <w:spacing w:after="170" w:line="230" w:lineRule="atLeast"/>
      <w:textAlignment w:val="center"/>
    </w:pPr>
    <w:rPr>
      <w:rFonts w:ascii="Knowledge-Regular" w:hAnsi="Knowledge-Regular" w:cs="Knowledge-Regular"/>
      <w:color w:val="6D6D6D"/>
      <w:sz w:val="19"/>
      <w:szCs w:val="19"/>
      <w:lang w:val="en-US"/>
    </w:rPr>
  </w:style>
  <w:style w:type="character" w:customStyle="1" w:styleId="Heading1Char">
    <w:name w:val="Heading 1 Char"/>
    <w:basedOn w:val="DefaultParagraphFont"/>
    <w:link w:val="Heading1"/>
    <w:uiPriority w:val="9"/>
    <w:rsid w:val="00AF5F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rsid w:val="00411E7F"/>
    <w:rPr>
      <w:color w:val="0044D6"/>
      <w:u w:val="thick"/>
    </w:rPr>
  </w:style>
  <w:style w:type="paragraph" w:styleId="BodyText">
    <w:name w:val="Body Text"/>
    <w:basedOn w:val="Normal"/>
    <w:link w:val="BodyTextChar"/>
    <w:uiPriority w:val="99"/>
    <w:semiHidden/>
    <w:unhideWhenUsed/>
    <w:rsid w:val="00AF5F4B"/>
    <w:pPr>
      <w:spacing w:after="120"/>
    </w:pPr>
  </w:style>
  <w:style w:type="character" w:customStyle="1" w:styleId="BodyTextChar">
    <w:name w:val="Body Text Char"/>
    <w:basedOn w:val="DefaultParagraphFont"/>
    <w:link w:val="BodyText"/>
    <w:uiPriority w:val="99"/>
    <w:semiHidden/>
    <w:rsid w:val="00AF5F4B"/>
  </w:style>
  <w:style w:type="paragraph" w:customStyle="1" w:styleId="NWLCHeading2">
    <w:name w:val="NWLC Heading 2"/>
    <w:basedOn w:val="NWLCHeading1"/>
    <w:qFormat/>
    <w:rsid w:val="00FE1235"/>
    <w:pPr>
      <w:spacing w:before="240"/>
    </w:pPr>
    <w:rPr>
      <w:caps w:val="0"/>
      <w:color w:val="0D6EB1"/>
      <w:sz w:val="22"/>
      <w:szCs w:val="22"/>
    </w:rPr>
  </w:style>
  <w:style w:type="paragraph" w:customStyle="1" w:styleId="NWLCHeading2afterheading1">
    <w:name w:val="NWLC Heading 2 after heading 1"/>
    <w:basedOn w:val="NWLCHeading2"/>
    <w:qFormat/>
    <w:rsid w:val="00B67FEB"/>
    <w:pPr>
      <w:spacing w:before="120"/>
    </w:pPr>
  </w:style>
  <w:style w:type="paragraph" w:customStyle="1" w:styleId="NWLCHeading1articlestart">
    <w:name w:val="NWLC Heading 1 article start"/>
    <w:basedOn w:val="NWLCHeading1"/>
    <w:qFormat/>
    <w:rsid w:val="006D287C"/>
    <w:pPr>
      <w:spacing w:before="0"/>
    </w:pPr>
  </w:style>
  <w:style w:type="paragraph" w:styleId="BalloonText">
    <w:name w:val="Balloon Text"/>
    <w:basedOn w:val="Normal"/>
    <w:link w:val="BalloonTextChar"/>
    <w:uiPriority w:val="99"/>
    <w:semiHidden/>
    <w:unhideWhenUsed/>
    <w:rsid w:val="00986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CC2"/>
    <w:rPr>
      <w:rFonts w:ascii="Lucida Grande" w:hAnsi="Lucida Grande" w:cs="Lucida Grande"/>
      <w:sz w:val="18"/>
      <w:szCs w:val="18"/>
    </w:rPr>
  </w:style>
  <w:style w:type="character" w:styleId="FollowedHyperlink">
    <w:name w:val="FollowedHyperlink"/>
    <w:basedOn w:val="DefaultParagraphFont"/>
    <w:uiPriority w:val="99"/>
    <w:semiHidden/>
    <w:unhideWhenUsed/>
    <w:rsid w:val="00423BEC"/>
    <w:rPr>
      <w:color w:val="800080" w:themeColor="followedHyperlink"/>
      <w:u w:val="single"/>
    </w:rPr>
  </w:style>
  <w:style w:type="paragraph" w:customStyle="1" w:styleId="NWLCUPDATERHEADING1">
    <w:name w:val="NWLC UPDATER HEADING 1"/>
    <w:basedOn w:val="NWLCHeading1articlestart"/>
    <w:qFormat/>
    <w:rsid w:val="00C67321"/>
    <w:rPr>
      <w:iCs/>
      <w:caps w:val="0"/>
      <w:sz w:val="23"/>
      <w:szCs w:val="23"/>
    </w:rPr>
  </w:style>
  <w:style w:type="paragraph" w:customStyle="1" w:styleId="NWLCUPDATERHEADINGONE">
    <w:name w:val="NWLC UPDATER HEADING ONE"/>
    <w:basedOn w:val="NWLCUPDATERHEADING1"/>
    <w:qFormat/>
    <w:rsid w:val="001C65AF"/>
    <w:pPr>
      <w:spacing w:before="320"/>
    </w:pPr>
  </w:style>
  <w:style w:type="paragraph" w:customStyle="1" w:styleId="yiv416864493msonormal">
    <w:name w:val="yiv416864493msonormal"/>
    <w:basedOn w:val="Normal"/>
    <w:rsid w:val="00A4469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44699"/>
    <w:rPr>
      <w:b/>
      <w:bCs/>
    </w:rPr>
  </w:style>
  <w:style w:type="paragraph" w:customStyle="1" w:styleId="yiv0391818000msonormal">
    <w:name w:val="yiv0391818000msonormal"/>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yiv0391818000default">
    <w:name w:val="yiv0391818000default"/>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8155F5"/>
    <w:pPr>
      <w:autoSpaceDE w:val="0"/>
      <w:autoSpaceDN w:val="0"/>
      <w:adjustRightInd w:val="0"/>
    </w:pPr>
    <w:rPr>
      <w:rFonts w:ascii="Knowledge Medium" w:eastAsia="Calibri" w:hAnsi="Knowledge Medium" w:cs="Knowledge Medium"/>
      <w:color w:val="000000"/>
    </w:rPr>
  </w:style>
  <w:style w:type="paragraph" w:styleId="Header">
    <w:name w:val="header"/>
    <w:basedOn w:val="Normal"/>
    <w:link w:val="HeaderChar"/>
    <w:uiPriority w:val="99"/>
    <w:unhideWhenUsed/>
    <w:rsid w:val="001E4F11"/>
    <w:pPr>
      <w:tabs>
        <w:tab w:val="center" w:pos="4320"/>
        <w:tab w:val="right" w:pos="8640"/>
      </w:tabs>
    </w:pPr>
  </w:style>
  <w:style w:type="character" w:customStyle="1" w:styleId="HeaderChar">
    <w:name w:val="Header Char"/>
    <w:basedOn w:val="DefaultParagraphFont"/>
    <w:link w:val="Header"/>
    <w:uiPriority w:val="99"/>
    <w:rsid w:val="001E4F11"/>
  </w:style>
  <w:style w:type="paragraph" w:styleId="Footer">
    <w:name w:val="footer"/>
    <w:basedOn w:val="Normal"/>
    <w:link w:val="FooterChar"/>
    <w:uiPriority w:val="99"/>
    <w:unhideWhenUsed/>
    <w:rsid w:val="001E4F11"/>
    <w:pPr>
      <w:tabs>
        <w:tab w:val="center" w:pos="4320"/>
        <w:tab w:val="right" w:pos="8640"/>
      </w:tabs>
    </w:pPr>
  </w:style>
  <w:style w:type="character" w:customStyle="1" w:styleId="FooterChar">
    <w:name w:val="Footer Char"/>
    <w:basedOn w:val="DefaultParagraphFont"/>
    <w:link w:val="Footer"/>
    <w:uiPriority w:val="99"/>
    <w:rsid w:val="001E4F11"/>
  </w:style>
  <w:style w:type="character" w:customStyle="1" w:styleId="apple-converted-space">
    <w:name w:val="apple-converted-space"/>
    <w:basedOn w:val="DefaultParagraphFont"/>
    <w:rsid w:val="00D80191"/>
  </w:style>
  <w:style w:type="character" w:styleId="Emphasis">
    <w:name w:val="Emphasis"/>
    <w:basedOn w:val="DefaultParagraphFont"/>
    <w:uiPriority w:val="20"/>
    <w:qFormat/>
    <w:rsid w:val="00D80191"/>
    <w:rPr>
      <w:i/>
      <w:iCs/>
    </w:rPr>
  </w:style>
  <w:style w:type="paragraph" w:customStyle="1" w:styleId="NWLCHeading3">
    <w:name w:val="NWLC Heading 3"/>
    <w:basedOn w:val="NWLCHeading1"/>
    <w:qFormat/>
    <w:rsid w:val="0076348B"/>
    <w:pPr>
      <w:spacing w:after="0"/>
    </w:pPr>
    <w:rPr>
      <w:color w:val="666666"/>
      <w:sz w:val="23"/>
      <w:szCs w:val="23"/>
    </w:rPr>
  </w:style>
  <w:style w:type="paragraph" w:styleId="NormalWeb">
    <w:name w:val="Normal (Web)"/>
    <w:basedOn w:val="Normal"/>
    <w:uiPriority w:val="99"/>
    <w:unhideWhenUsed/>
    <w:rsid w:val="00295887"/>
    <w:pPr>
      <w:spacing w:before="100" w:beforeAutospacing="1" w:after="100" w:afterAutospacing="1"/>
    </w:pPr>
    <w:rPr>
      <w:rFonts w:ascii="Times New Roman" w:eastAsia="Times New Roman" w:hAnsi="Times New Roman" w:cs="Times New Roman"/>
      <w:lang w:eastAsia="en-GB"/>
    </w:rPr>
  </w:style>
  <w:style w:type="paragraph" w:customStyle="1" w:styleId="NWLCHeading2EDITTED">
    <w:name w:val="NWLC Heading 2 EDITTED"/>
    <w:basedOn w:val="NWLCHeading2"/>
    <w:qFormat/>
    <w:rsid w:val="001D468E"/>
    <w:pPr>
      <w:spacing w:before="360"/>
    </w:pPr>
  </w:style>
  <w:style w:type="character" w:customStyle="1" w:styleId="Heading2Char">
    <w:name w:val="Heading 2 Char"/>
    <w:basedOn w:val="DefaultParagraphFont"/>
    <w:link w:val="Heading2"/>
    <w:uiPriority w:val="9"/>
    <w:semiHidden/>
    <w:rsid w:val="001D468E"/>
    <w:rPr>
      <w:rFonts w:ascii="Times New Roman" w:eastAsia="Times New Roman" w:hAnsi="Times New Roman" w:cs="Times New Roman"/>
      <w:b/>
      <w:bCs/>
      <w:sz w:val="36"/>
      <w:szCs w:val="36"/>
      <w:lang w:eastAsia="en-GB"/>
    </w:rPr>
  </w:style>
  <w:style w:type="character" w:customStyle="1" w:styleId="date-start">
    <w:name w:val="date-start"/>
    <w:basedOn w:val="DefaultParagraphFont"/>
    <w:rsid w:val="001D468E"/>
  </w:style>
  <w:style w:type="character" w:customStyle="1" w:styleId="author">
    <w:name w:val="author"/>
    <w:basedOn w:val="DefaultParagraphFont"/>
    <w:rsid w:val="001D468E"/>
  </w:style>
  <w:style w:type="paragraph" w:styleId="Subtitle">
    <w:name w:val="Subtitle"/>
    <w:basedOn w:val="Normal"/>
    <w:next w:val="Normal"/>
    <w:link w:val="SubtitleChar"/>
    <w:uiPriority w:val="11"/>
    <w:qFormat/>
    <w:rsid w:val="00EB0FD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0FD9"/>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EB0FD9"/>
    <w:rPr>
      <w:b/>
      <w:bCs/>
      <w:i/>
      <w:iCs/>
      <w:color w:val="4F81BD" w:themeColor="accent1"/>
    </w:rPr>
  </w:style>
  <w:style w:type="character" w:styleId="HTMLVariable">
    <w:name w:val="HTML Variable"/>
    <w:basedOn w:val="DefaultParagraphFont"/>
    <w:uiPriority w:val="99"/>
    <w:unhideWhenUsed/>
    <w:rsid w:val="00791A32"/>
    <w:rPr>
      <w:i/>
      <w:iCs/>
    </w:rPr>
  </w:style>
  <w:style w:type="paragraph" w:styleId="ListParagraph">
    <w:name w:val="List Paragraph"/>
    <w:basedOn w:val="Normal"/>
    <w:uiPriority w:val="99"/>
    <w:qFormat/>
    <w:rsid w:val="00071D0F"/>
    <w:pPr>
      <w:spacing w:after="200" w:line="276" w:lineRule="auto"/>
      <w:ind w:left="720"/>
      <w:contextualSpacing/>
    </w:pPr>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7F"/>
  </w:style>
  <w:style w:type="paragraph" w:styleId="Heading1">
    <w:name w:val="heading 1"/>
    <w:basedOn w:val="Normal"/>
    <w:next w:val="Normal"/>
    <w:link w:val="Heading1Char"/>
    <w:uiPriority w:val="9"/>
    <w:qFormat/>
    <w:rsid w:val="00AF5F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D468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LCBodytext">
    <w:name w:val="NWLC Body text"/>
    <w:basedOn w:val="BodyText"/>
    <w:qFormat/>
    <w:rsid w:val="00241C06"/>
    <w:rPr>
      <w:rFonts w:ascii="Arial" w:eastAsiaTheme="majorEastAsia" w:hAnsi="Arial" w:cstheme="majorBidi"/>
      <w:bCs/>
      <w:color w:val="666666"/>
      <w:sz w:val="19"/>
      <w:szCs w:val="32"/>
    </w:rPr>
  </w:style>
  <w:style w:type="paragraph" w:customStyle="1" w:styleId="NWLCHeading1">
    <w:name w:val="NWLC Heading 1"/>
    <w:basedOn w:val="NWLCBodytext"/>
    <w:qFormat/>
    <w:rsid w:val="008034F9"/>
    <w:pPr>
      <w:spacing w:before="280"/>
    </w:pPr>
    <w:rPr>
      <w:b/>
      <w:caps/>
      <w:color w:val="4D4D4D"/>
      <w:sz w:val="26"/>
      <w:szCs w:val="26"/>
    </w:rPr>
  </w:style>
  <w:style w:type="paragraph" w:customStyle="1" w:styleId="BodyTextText">
    <w:name w:val="Body Text (Text)"/>
    <w:basedOn w:val="Normal"/>
    <w:uiPriority w:val="99"/>
    <w:rsid w:val="00411E7F"/>
    <w:pPr>
      <w:widowControl w:val="0"/>
      <w:suppressAutoHyphens/>
      <w:autoSpaceDE w:val="0"/>
      <w:autoSpaceDN w:val="0"/>
      <w:adjustRightInd w:val="0"/>
      <w:spacing w:after="170" w:line="230" w:lineRule="atLeast"/>
      <w:textAlignment w:val="center"/>
    </w:pPr>
    <w:rPr>
      <w:rFonts w:ascii="Knowledge-Regular" w:hAnsi="Knowledge-Regular" w:cs="Knowledge-Regular"/>
      <w:color w:val="6D6D6D"/>
      <w:sz w:val="19"/>
      <w:szCs w:val="19"/>
      <w:lang w:val="en-US"/>
    </w:rPr>
  </w:style>
  <w:style w:type="character" w:customStyle="1" w:styleId="Heading1Char">
    <w:name w:val="Heading 1 Char"/>
    <w:basedOn w:val="DefaultParagraphFont"/>
    <w:link w:val="Heading1"/>
    <w:uiPriority w:val="9"/>
    <w:rsid w:val="00AF5F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rsid w:val="00411E7F"/>
    <w:rPr>
      <w:color w:val="0044D6"/>
      <w:u w:val="thick"/>
    </w:rPr>
  </w:style>
  <w:style w:type="paragraph" w:styleId="BodyText">
    <w:name w:val="Body Text"/>
    <w:basedOn w:val="Normal"/>
    <w:link w:val="BodyTextChar"/>
    <w:uiPriority w:val="99"/>
    <w:semiHidden/>
    <w:unhideWhenUsed/>
    <w:rsid w:val="00AF5F4B"/>
    <w:pPr>
      <w:spacing w:after="120"/>
    </w:pPr>
  </w:style>
  <w:style w:type="character" w:customStyle="1" w:styleId="BodyTextChar">
    <w:name w:val="Body Text Char"/>
    <w:basedOn w:val="DefaultParagraphFont"/>
    <w:link w:val="BodyText"/>
    <w:uiPriority w:val="99"/>
    <w:semiHidden/>
    <w:rsid w:val="00AF5F4B"/>
  </w:style>
  <w:style w:type="paragraph" w:customStyle="1" w:styleId="NWLCHeading2">
    <w:name w:val="NWLC Heading 2"/>
    <w:basedOn w:val="NWLCHeading1"/>
    <w:qFormat/>
    <w:rsid w:val="00FE1235"/>
    <w:pPr>
      <w:spacing w:before="240"/>
    </w:pPr>
    <w:rPr>
      <w:caps w:val="0"/>
      <w:color w:val="0D6EB1"/>
      <w:sz w:val="22"/>
      <w:szCs w:val="22"/>
    </w:rPr>
  </w:style>
  <w:style w:type="paragraph" w:customStyle="1" w:styleId="NWLCHeading2afterheading1">
    <w:name w:val="NWLC Heading 2 after heading 1"/>
    <w:basedOn w:val="NWLCHeading2"/>
    <w:qFormat/>
    <w:rsid w:val="00B67FEB"/>
    <w:pPr>
      <w:spacing w:before="120"/>
    </w:pPr>
  </w:style>
  <w:style w:type="paragraph" w:customStyle="1" w:styleId="NWLCHeading1articlestart">
    <w:name w:val="NWLC Heading 1 article start"/>
    <w:basedOn w:val="NWLCHeading1"/>
    <w:qFormat/>
    <w:rsid w:val="006D287C"/>
    <w:pPr>
      <w:spacing w:before="0"/>
    </w:pPr>
  </w:style>
  <w:style w:type="paragraph" w:styleId="BalloonText">
    <w:name w:val="Balloon Text"/>
    <w:basedOn w:val="Normal"/>
    <w:link w:val="BalloonTextChar"/>
    <w:uiPriority w:val="99"/>
    <w:semiHidden/>
    <w:unhideWhenUsed/>
    <w:rsid w:val="00986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CC2"/>
    <w:rPr>
      <w:rFonts w:ascii="Lucida Grande" w:hAnsi="Lucida Grande" w:cs="Lucida Grande"/>
      <w:sz w:val="18"/>
      <w:szCs w:val="18"/>
    </w:rPr>
  </w:style>
  <w:style w:type="character" w:styleId="FollowedHyperlink">
    <w:name w:val="FollowedHyperlink"/>
    <w:basedOn w:val="DefaultParagraphFont"/>
    <w:uiPriority w:val="99"/>
    <w:semiHidden/>
    <w:unhideWhenUsed/>
    <w:rsid w:val="00423BEC"/>
    <w:rPr>
      <w:color w:val="800080" w:themeColor="followedHyperlink"/>
      <w:u w:val="single"/>
    </w:rPr>
  </w:style>
  <w:style w:type="paragraph" w:customStyle="1" w:styleId="NWLCUPDATERHEADING1">
    <w:name w:val="NWLC UPDATER HEADING 1"/>
    <w:basedOn w:val="NWLCHeading1articlestart"/>
    <w:qFormat/>
    <w:rsid w:val="00C67321"/>
    <w:rPr>
      <w:iCs/>
      <w:caps w:val="0"/>
      <w:sz w:val="23"/>
      <w:szCs w:val="23"/>
    </w:rPr>
  </w:style>
  <w:style w:type="paragraph" w:customStyle="1" w:styleId="NWLCUPDATERHEADINGONE">
    <w:name w:val="NWLC UPDATER HEADING ONE"/>
    <w:basedOn w:val="NWLCUPDATERHEADING1"/>
    <w:qFormat/>
    <w:rsid w:val="001C65AF"/>
    <w:pPr>
      <w:spacing w:before="320"/>
    </w:pPr>
  </w:style>
  <w:style w:type="paragraph" w:customStyle="1" w:styleId="yiv416864493msonormal">
    <w:name w:val="yiv416864493msonormal"/>
    <w:basedOn w:val="Normal"/>
    <w:rsid w:val="00A4469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44699"/>
    <w:rPr>
      <w:b/>
      <w:bCs/>
    </w:rPr>
  </w:style>
  <w:style w:type="paragraph" w:customStyle="1" w:styleId="yiv0391818000msonormal">
    <w:name w:val="yiv0391818000msonormal"/>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yiv0391818000default">
    <w:name w:val="yiv0391818000default"/>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8155F5"/>
    <w:pPr>
      <w:autoSpaceDE w:val="0"/>
      <w:autoSpaceDN w:val="0"/>
      <w:adjustRightInd w:val="0"/>
    </w:pPr>
    <w:rPr>
      <w:rFonts w:ascii="Knowledge Medium" w:eastAsia="Calibri" w:hAnsi="Knowledge Medium" w:cs="Knowledge Medium"/>
      <w:color w:val="000000"/>
    </w:rPr>
  </w:style>
  <w:style w:type="paragraph" w:styleId="Header">
    <w:name w:val="header"/>
    <w:basedOn w:val="Normal"/>
    <w:link w:val="HeaderChar"/>
    <w:uiPriority w:val="99"/>
    <w:unhideWhenUsed/>
    <w:rsid w:val="001E4F11"/>
    <w:pPr>
      <w:tabs>
        <w:tab w:val="center" w:pos="4320"/>
        <w:tab w:val="right" w:pos="8640"/>
      </w:tabs>
    </w:pPr>
  </w:style>
  <w:style w:type="character" w:customStyle="1" w:styleId="HeaderChar">
    <w:name w:val="Header Char"/>
    <w:basedOn w:val="DefaultParagraphFont"/>
    <w:link w:val="Header"/>
    <w:uiPriority w:val="99"/>
    <w:rsid w:val="001E4F11"/>
  </w:style>
  <w:style w:type="paragraph" w:styleId="Footer">
    <w:name w:val="footer"/>
    <w:basedOn w:val="Normal"/>
    <w:link w:val="FooterChar"/>
    <w:uiPriority w:val="99"/>
    <w:unhideWhenUsed/>
    <w:rsid w:val="001E4F11"/>
    <w:pPr>
      <w:tabs>
        <w:tab w:val="center" w:pos="4320"/>
        <w:tab w:val="right" w:pos="8640"/>
      </w:tabs>
    </w:pPr>
  </w:style>
  <w:style w:type="character" w:customStyle="1" w:styleId="FooterChar">
    <w:name w:val="Footer Char"/>
    <w:basedOn w:val="DefaultParagraphFont"/>
    <w:link w:val="Footer"/>
    <w:uiPriority w:val="99"/>
    <w:rsid w:val="001E4F11"/>
  </w:style>
  <w:style w:type="character" w:customStyle="1" w:styleId="apple-converted-space">
    <w:name w:val="apple-converted-space"/>
    <w:basedOn w:val="DefaultParagraphFont"/>
    <w:rsid w:val="00D80191"/>
  </w:style>
  <w:style w:type="character" w:styleId="Emphasis">
    <w:name w:val="Emphasis"/>
    <w:basedOn w:val="DefaultParagraphFont"/>
    <w:uiPriority w:val="20"/>
    <w:qFormat/>
    <w:rsid w:val="00D80191"/>
    <w:rPr>
      <w:i/>
      <w:iCs/>
    </w:rPr>
  </w:style>
  <w:style w:type="paragraph" w:customStyle="1" w:styleId="NWLCHeading3">
    <w:name w:val="NWLC Heading 3"/>
    <w:basedOn w:val="NWLCHeading1"/>
    <w:qFormat/>
    <w:rsid w:val="0076348B"/>
    <w:pPr>
      <w:spacing w:after="0"/>
    </w:pPr>
    <w:rPr>
      <w:color w:val="666666"/>
      <w:sz w:val="23"/>
      <w:szCs w:val="23"/>
    </w:rPr>
  </w:style>
  <w:style w:type="paragraph" w:styleId="NormalWeb">
    <w:name w:val="Normal (Web)"/>
    <w:basedOn w:val="Normal"/>
    <w:uiPriority w:val="99"/>
    <w:unhideWhenUsed/>
    <w:rsid w:val="00295887"/>
    <w:pPr>
      <w:spacing w:before="100" w:beforeAutospacing="1" w:after="100" w:afterAutospacing="1"/>
    </w:pPr>
    <w:rPr>
      <w:rFonts w:ascii="Times New Roman" w:eastAsia="Times New Roman" w:hAnsi="Times New Roman" w:cs="Times New Roman"/>
      <w:lang w:eastAsia="en-GB"/>
    </w:rPr>
  </w:style>
  <w:style w:type="paragraph" w:customStyle="1" w:styleId="NWLCHeading2EDITTED">
    <w:name w:val="NWLC Heading 2 EDITTED"/>
    <w:basedOn w:val="NWLCHeading2"/>
    <w:qFormat/>
    <w:rsid w:val="001D468E"/>
    <w:pPr>
      <w:spacing w:before="360"/>
    </w:pPr>
  </w:style>
  <w:style w:type="character" w:customStyle="1" w:styleId="Heading2Char">
    <w:name w:val="Heading 2 Char"/>
    <w:basedOn w:val="DefaultParagraphFont"/>
    <w:link w:val="Heading2"/>
    <w:uiPriority w:val="9"/>
    <w:semiHidden/>
    <w:rsid w:val="001D468E"/>
    <w:rPr>
      <w:rFonts w:ascii="Times New Roman" w:eastAsia="Times New Roman" w:hAnsi="Times New Roman" w:cs="Times New Roman"/>
      <w:b/>
      <w:bCs/>
      <w:sz w:val="36"/>
      <w:szCs w:val="36"/>
      <w:lang w:eastAsia="en-GB"/>
    </w:rPr>
  </w:style>
  <w:style w:type="character" w:customStyle="1" w:styleId="date-start">
    <w:name w:val="date-start"/>
    <w:basedOn w:val="DefaultParagraphFont"/>
    <w:rsid w:val="001D468E"/>
  </w:style>
  <w:style w:type="character" w:customStyle="1" w:styleId="author">
    <w:name w:val="author"/>
    <w:basedOn w:val="DefaultParagraphFont"/>
    <w:rsid w:val="001D468E"/>
  </w:style>
  <w:style w:type="paragraph" w:styleId="Subtitle">
    <w:name w:val="Subtitle"/>
    <w:basedOn w:val="Normal"/>
    <w:next w:val="Normal"/>
    <w:link w:val="SubtitleChar"/>
    <w:uiPriority w:val="11"/>
    <w:qFormat/>
    <w:rsid w:val="00EB0FD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0FD9"/>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EB0FD9"/>
    <w:rPr>
      <w:b/>
      <w:bCs/>
      <w:i/>
      <w:iCs/>
      <w:color w:val="4F81BD" w:themeColor="accent1"/>
    </w:rPr>
  </w:style>
  <w:style w:type="character" w:styleId="HTMLVariable">
    <w:name w:val="HTML Variable"/>
    <w:basedOn w:val="DefaultParagraphFont"/>
    <w:uiPriority w:val="99"/>
    <w:unhideWhenUsed/>
    <w:rsid w:val="00791A32"/>
    <w:rPr>
      <w:i/>
      <w:iCs/>
    </w:rPr>
  </w:style>
  <w:style w:type="paragraph" w:styleId="ListParagraph">
    <w:name w:val="List Paragraph"/>
    <w:basedOn w:val="Normal"/>
    <w:uiPriority w:val="99"/>
    <w:qFormat/>
    <w:rsid w:val="00071D0F"/>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13605">
      <w:bodyDiv w:val="1"/>
      <w:marLeft w:val="0"/>
      <w:marRight w:val="0"/>
      <w:marTop w:val="0"/>
      <w:marBottom w:val="0"/>
      <w:divBdr>
        <w:top w:val="none" w:sz="0" w:space="0" w:color="auto"/>
        <w:left w:val="none" w:sz="0" w:space="0" w:color="auto"/>
        <w:bottom w:val="none" w:sz="0" w:space="0" w:color="auto"/>
        <w:right w:val="none" w:sz="0" w:space="0" w:color="auto"/>
      </w:divBdr>
    </w:div>
    <w:div w:id="958296137">
      <w:bodyDiv w:val="1"/>
      <w:marLeft w:val="0"/>
      <w:marRight w:val="0"/>
      <w:marTop w:val="0"/>
      <w:marBottom w:val="0"/>
      <w:divBdr>
        <w:top w:val="none" w:sz="0" w:space="0" w:color="auto"/>
        <w:left w:val="none" w:sz="0" w:space="0" w:color="auto"/>
        <w:bottom w:val="none" w:sz="0" w:space="0" w:color="auto"/>
        <w:right w:val="none" w:sz="0" w:space="0" w:color="auto"/>
      </w:divBdr>
    </w:div>
    <w:div w:id="1170869640">
      <w:bodyDiv w:val="1"/>
      <w:marLeft w:val="0"/>
      <w:marRight w:val="0"/>
      <w:marTop w:val="0"/>
      <w:marBottom w:val="0"/>
      <w:divBdr>
        <w:top w:val="none" w:sz="0" w:space="0" w:color="auto"/>
        <w:left w:val="none" w:sz="0" w:space="0" w:color="auto"/>
        <w:bottom w:val="none" w:sz="0" w:space="0" w:color="auto"/>
        <w:right w:val="none" w:sz="0" w:space="0" w:color="auto"/>
      </w:divBdr>
    </w:div>
    <w:div w:id="1271162108">
      <w:bodyDiv w:val="1"/>
      <w:marLeft w:val="0"/>
      <w:marRight w:val="0"/>
      <w:marTop w:val="0"/>
      <w:marBottom w:val="0"/>
      <w:divBdr>
        <w:top w:val="none" w:sz="0" w:space="0" w:color="auto"/>
        <w:left w:val="none" w:sz="0" w:space="0" w:color="auto"/>
        <w:bottom w:val="none" w:sz="0" w:space="0" w:color="auto"/>
        <w:right w:val="none" w:sz="0" w:space="0" w:color="auto"/>
      </w:divBdr>
    </w:div>
    <w:div w:id="1411073061">
      <w:bodyDiv w:val="1"/>
      <w:marLeft w:val="0"/>
      <w:marRight w:val="0"/>
      <w:marTop w:val="0"/>
      <w:marBottom w:val="0"/>
      <w:divBdr>
        <w:top w:val="none" w:sz="0" w:space="0" w:color="auto"/>
        <w:left w:val="none" w:sz="0" w:space="0" w:color="auto"/>
        <w:bottom w:val="none" w:sz="0" w:space="0" w:color="auto"/>
        <w:right w:val="none" w:sz="0" w:space="0" w:color="auto"/>
      </w:divBdr>
    </w:div>
    <w:div w:id="1721854423">
      <w:bodyDiv w:val="1"/>
      <w:marLeft w:val="0"/>
      <w:marRight w:val="0"/>
      <w:marTop w:val="0"/>
      <w:marBottom w:val="0"/>
      <w:divBdr>
        <w:top w:val="none" w:sz="0" w:space="0" w:color="auto"/>
        <w:left w:val="none" w:sz="0" w:space="0" w:color="auto"/>
        <w:bottom w:val="none" w:sz="0" w:space="0" w:color="auto"/>
        <w:right w:val="none" w:sz="0" w:space="0" w:color="auto"/>
      </w:divBdr>
    </w:div>
    <w:div w:id="1782726794">
      <w:bodyDiv w:val="1"/>
      <w:marLeft w:val="0"/>
      <w:marRight w:val="0"/>
      <w:marTop w:val="0"/>
      <w:marBottom w:val="0"/>
      <w:divBdr>
        <w:top w:val="none" w:sz="0" w:space="0" w:color="auto"/>
        <w:left w:val="none" w:sz="0" w:space="0" w:color="auto"/>
        <w:bottom w:val="none" w:sz="0" w:space="0" w:color="auto"/>
        <w:right w:val="none" w:sz="0" w:space="0" w:color="auto"/>
      </w:divBdr>
    </w:div>
    <w:div w:id="2058776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riangibson2@msn.com" TargetMode="External"/><Relationship Id="rId21" Type="http://schemas.openxmlformats.org/officeDocument/2006/relationships/hyperlink" Target="mailto:bh_nwlconsortium@btinternet.com" TargetMode="External"/><Relationship Id="rId34" Type="http://schemas.openxmlformats.org/officeDocument/2006/relationships/hyperlink" Target="http://www.nwlegalconsortium.com" TargetMode="External"/><Relationship Id="rId42" Type="http://schemas.openxmlformats.org/officeDocument/2006/relationships/image" Target="media/image60.png"/><Relationship Id="rId47" Type="http://schemas.openxmlformats.org/officeDocument/2006/relationships/hyperlink" Target="mailto:fundraising@nwaa.net" TargetMode="External"/><Relationship Id="rId50" Type="http://schemas.openxmlformats.org/officeDocument/2006/relationships/hyperlink" Target="https://nwaa.net/challenge-events/" TargetMode="External"/><Relationship Id="rId55" Type="http://schemas.openxmlformats.org/officeDocument/2006/relationships/hyperlink" Target="http://uk.practicallaw.com" TargetMode="External"/><Relationship Id="rId63" Type="http://schemas.openxmlformats.org/officeDocument/2006/relationships/hyperlink" Target="http://services.parliament.uk/bills/2016-17/neighbourhoodplanning/documents.htm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briangibson2@msn.com" TargetMode="External"/><Relationship Id="rId29" Type="http://schemas.openxmlformats.org/officeDocument/2006/relationships/image" Target="media/image1.emf"/><Relationship Id="rId11" Type="http://schemas.openxmlformats.org/officeDocument/2006/relationships/hyperlink" Target="mailto:bh_nwlconsortium@btinternet.com" TargetMode="External"/><Relationship Id="rId24" Type="http://schemas.openxmlformats.org/officeDocument/2006/relationships/hyperlink" Target="mailto:bh_nwlconsortium@btinternet.com" TargetMode="External"/><Relationship Id="rId32" Type="http://schemas.openxmlformats.org/officeDocument/2006/relationships/hyperlink" Target="http://www.nwlegalconsortium.com/jobs/" TargetMode="External"/><Relationship Id="rId37" Type="http://schemas.openxmlformats.org/officeDocument/2006/relationships/image" Target="media/image4.png"/><Relationship Id="rId40" Type="http://schemas.openxmlformats.org/officeDocument/2006/relationships/image" Target="media/image7.jpg"/><Relationship Id="rId45" Type="http://schemas.openxmlformats.org/officeDocument/2006/relationships/hyperlink" Target="mailto:fundraising@nwaa.net" TargetMode="External"/><Relationship Id="rId53" Type="http://schemas.openxmlformats.org/officeDocument/2006/relationships/hyperlink" Target="http://uk.practicallaw.com" TargetMode="External"/><Relationship Id="rId58" Type="http://schemas.openxmlformats.org/officeDocument/2006/relationships/hyperlink" Target="http://services.parliament.uk/bills/2016-17/neighbourhoodplanning/documents.html" TargetMode="External"/><Relationship Id="rId66" Type="http://schemas.openxmlformats.org/officeDocument/2006/relationships/hyperlink" Target="https://www.gov.uk/government/uploads/system/uploads/attachment_data/file/608372/Parkrun_ConDoc.pdf" TargetMode="External"/><Relationship Id="rId5" Type="http://schemas.openxmlformats.org/officeDocument/2006/relationships/settings" Target="settings.xml"/><Relationship Id="rId61" Type="http://schemas.openxmlformats.org/officeDocument/2006/relationships/hyperlink" Target="https://www.gov.uk/government/uploads/system/uploads/attachment_data/file/608372/Parkrun_ConDoc.pdf" TargetMode="External"/><Relationship Id="rId19" Type="http://schemas.openxmlformats.org/officeDocument/2006/relationships/hyperlink" Target="mailto:noel.inge@cilexlawschool.ac.uk" TargetMode="External"/><Relationship Id="rId14" Type="http://schemas.openxmlformats.org/officeDocument/2006/relationships/hyperlink" Target="mailto:bh_nwlconsortium@btinternet.com" TargetMode="External"/><Relationship Id="rId22" Type="http://schemas.openxmlformats.org/officeDocument/2006/relationships/hyperlink" Target="mailto:briangibson2@msn.com" TargetMode="External"/><Relationship Id="rId27" Type="http://schemas.openxmlformats.org/officeDocument/2006/relationships/hyperlink" Target="mailto:bh_nwlconsortium@btinternet.com" TargetMode="External"/><Relationship Id="rId30" Type="http://schemas.openxmlformats.org/officeDocument/2006/relationships/footer" Target="footer1.xml"/><Relationship Id="rId35" Type="http://schemas.openxmlformats.org/officeDocument/2006/relationships/hyperlink" Target="http://www.nwlegalconsortium.com/jobs/" TargetMode="External"/><Relationship Id="rId43" Type="http://schemas.openxmlformats.org/officeDocument/2006/relationships/image" Target="media/image70.jpg"/><Relationship Id="rId48" Type="http://schemas.openxmlformats.org/officeDocument/2006/relationships/hyperlink" Target="https://nwaa.net/challenge-events/" TargetMode="External"/><Relationship Id="rId56" Type="http://schemas.openxmlformats.org/officeDocument/2006/relationships/image" Target="media/image9.emf"/><Relationship Id="rId64" Type="http://schemas.openxmlformats.org/officeDocument/2006/relationships/hyperlink" Target="http://www.step.org/news/court-protection-cannot-force-providers-deliver-specific-care-options-says-uk-supreme-court" TargetMode="External"/><Relationship Id="rId8" Type="http://schemas.openxmlformats.org/officeDocument/2006/relationships/endnotes" Target="endnotes.xml"/><Relationship Id="rId51" Type="http://schemas.openxmlformats.org/officeDocument/2006/relationships/hyperlink" Target="https://nwaa.net/challenge-events/" TargetMode="External"/><Relationship Id="rId3" Type="http://schemas.openxmlformats.org/officeDocument/2006/relationships/styles" Target="styles.xml"/><Relationship Id="rId12" Type="http://schemas.openxmlformats.org/officeDocument/2006/relationships/hyperlink" Target="mailto:briangibson2@msn.com" TargetMode="External"/><Relationship Id="rId17" Type="http://schemas.openxmlformats.org/officeDocument/2006/relationships/hyperlink" Target="mailto:bh_nwlconsortium@btinternet.com" TargetMode="External"/><Relationship Id="rId25" Type="http://schemas.openxmlformats.org/officeDocument/2006/relationships/hyperlink" Target="http://www.nwlegalconsortium.com" TargetMode="External"/><Relationship Id="rId33" Type="http://schemas.openxmlformats.org/officeDocument/2006/relationships/hyperlink" Target="mailto:bh_nwlconsortium@btinternet.com" TargetMode="External"/><Relationship Id="rId38" Type="http://schemas.openxmlformats.org/officeDocument/2006/relationships/image" Target="media/image5.png"/><Relationship Id="rId46" Type="http://schemas.openxmlformats.org/officeDocument/2006/relationships/hyperlink" Target="https://nwaa.net/challenge-events/" TargetMode="External"/><Relationship Id="rId59" Type="http://schemas.openxmlformats.org/officeDocument/2006/relationships/hyperlink" Target="http://www.step.org/news/court-protection-cannot-force-providers-deliver-specific-care-options-says-uk-supreme-court" TargetMode="External"/><Relationship Id="rId67" Type="http://schemas.openxmlformats.org/officeDocument/2006/relationships/fontTable" Target="fontTable.xml"/><Relationship Id="rId20" Type="http://schemas.openxmlformats.org/officeDocument/2006/relationships/hyperlink" Target="http://www.nwlegalconsortium.com" TargetMode="External"/><Relationship Id="rId41" Type="http://schemas.openxmlformats.org/officeDocument/2006/relationships/hyperlink" Target="https://nwaa.net/greater-manchester-run/" TargetMode="External"/><Relationship Id="rId54" Type="http://schemas.openxmlformats.org/officeDocument/2006/relationships/hyperlink" Target="http://legalresearch.westlaw.co.uk" TargetMode="External"/><Relationship Id="rId62" Type="http://schemas.openxmlformats.org/officeDocument/2006/relationships/hyperlink" Target="http://services.parliament.uk/bills/2016-17/homelessnessreduction/document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wlegalconsortium.com" TargetMode="External"/><Relationship Id="rId23" Type="http://schemas.openxmlformats.org/officeDocument/2006/relationships/hyperlink" Target="mailto:bh_nwlconsortium@btinternet.com" TargetMode="External"/><Relationship Id="rId28" Type="http://schemas.openxmlformats.org/officeDocument/2006/relationships/hyperlink" Target="mailto:bh_nwlconsortium@btinternet.com" TargetMode="External"/><Relationship Id="rId36" Type="http://schemas.openxmlformats.org/officeDocument/2006/relationships/hyperlink" Target="mailto:bh_nwlconsortium@btinternet.com" TargetMode="External"/><Relationship Id="rId49" Type="http://schemas.openxmlformats.org/officeDocument/2006/relationships/image" Target="media/image8.jpeg"/><Relationship Id="rId57" Type="http://schemas.openxmlformats.org/officeDocument/2006/relationships/hyperlink" Target="http://services.parliament.uk/bills/2016-17/homelessnessreduction/documents.html" TargetMode="External"/><Relationship Id="rId10" Type="http://schemas.openxmlformats.org/officeDocument/2006/relationships/hyperlink" Target="http://www.nwlegalconsortium.com" TargetMode="External"/><Relationship Id="rId31" Type="http://schemas.openxmlformats.org/officeDocument/2006/relationships/hyperlink" Target="http://www.nwlegalconsortium.com" TargetMode="External"/><Relationship Id="rId44" Type="http://schemas.openxmlformats.org/officeDocument/2006/relationships/hyperlink" Target="https://nwaa.net/greater-manchester-run/" TargetMode="External"/><Relationship Id="rId52" Type="http://schemas.openxmlformats.org/officeDocument/2006/relationships/hyperlink" Target="http://legalresearch.westlaw.co.uk" TargetMode="External"/><Relationship Id="rId60" Type="http://schemas.openxmlformats.org/officeDocument/2006/relationships/hyperlink" Target="https://www.gov.uk/government/uploads/system/uploads/attachment_data/file/604965/CM_9443_-_Select_Comittee_Response_-_Homelessness__Web_.pdf" TargetMode="External"/><Relationship Id="rId65" Type="http://schemas.openxmlformats.org/officeDocument/2006/relationships/hyperlink" Target="https://www.gov.uk/government/uploads/system/uploads/attachment_data/file/604965/CM_9443_-_Select_Comittee_Response_-_Homelessness__Web_.pdf" TargetMode="External"/><Relationship Id="rId4" Type="http://schemas.microsoft.com/office/2007/relationships/stylesWithEffects" Target="stylesWithEffects.xml"/><Relationship Id="rId9" Type="http://schemas.openxmlformats.org/officeDocument/2006/relationships/hyperlink" Target="mailto:noel.inge@cilexlawschool.ac.uk" TargetMode="External"/><Relationship Id="rId13" Type="http://schemas.openxmlformats.org/officeDocument/2006/relationships/hyperlink" Target="mailto:bh_nwlconsortium@btinternet.com" TargetMode="External"/><Relationship Id="rId18" Type="http://schemas.openxmlformats.org/officeDocument/2006/relationships/hyperlink" Target="mailto:bh_nwlconsortium@btinternet.com" TargetMode="External"/><Relationship Id="rId3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BA66B-0CB9-4C5B-9F16-ECAF4407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63</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Pollard</dc:creator>
  <cp:lastModifiedBy>Brian</cp:lastModifiedBy>
  <cp:revision>2</cp:revision>
  <cp:lastPrinted>2017-05-04T09:43:00Z</cp:lastPrinted>
  <dcterms:created xsi:type="dcterms:W3CDTF">2017-05-07T19:44:00Z</dcterms:created>
  <dcterms:modified xsi:type="dcterms:W3CDTF">2017-05-07T19:44:00Z</dcterms:modified>
</cp:coreProperties>
</file>